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82" w:rsidRPr="000E20B3" w:rsidRDefault="00E97EB3" w:rsidP="00A25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</w:t>
      </w:r>
      <w:r w:rsidR="00A25582" w:rsidRPr="000E20B3">
        <w:rPr>
          <w:rFonts w:ascii="Times New Roman" w:hAnsi="Times New Roman" w:cs="Times New Roman"/>
          <w:sz w:val="24"/>
          <w:szCs w:val="24"/>
        </w:rPr>
        <w:t>Утверждаю»</w:t>
      </w:r>
    </w:p>
    <w:p w:rsidR="00A25582" w:rsidRDefault="00A25582" w:rsidP="00A25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ГБОУ школы № 454 </w:t>
      </w:r>
    </w:p>
    <w:p w:rsidR="00A25582" w:rsidRPr="000E20B3" w:rsidRDefault="00A25582" w:rsidP="00A25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Санкт-Петербурга</w:t>
      </w:r>
    </w:p>
    <w:p w:rsidR="00A25582" w:rsidRPr="000E20B3" w:rsidRDefault="00A25582" w:rsidP="00A25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20B3">
        <w:rPr>
          <w:rFonts w:ascii="Times New Roman" w:hAnsi="Times New Roman" w:cs="Times New Roman"/>
          <w:sz w:val="24"/>
          <w:szCs w:val="24"/>
        </w:rPr>
        <w:t xml:space="preserve">  ____________Т.В. Ларионова</w:t>
      </w:r>
    </w:p>
    <w:p w:rsidR="00A25582" w:rsidRPr="000E20B3" w:rsidRDefault="00A25582" w:rsidP="00A25582">
      <w:pPr>
        <w:rPr>
          <w:rFonts w:ascii="Times New Roman" w:hAnsi="Times New Roman" w:cs="Times New Roman"/>
          <w:b/>
          <w:sz w:val="24"/>
          <w:szCs w:val="24"/>
        </w:rPr>
      </w:pPr>
    </w:p>
    <w:p w:rsidR="00A25582" w:rsidRPr="000E20B3" w:rsidRDefault="00A25582" w:rsidP="00A25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B3">
        <w:rPr>
          <w:rFonts w:ascii="Times New Roman" w:hAnsi="Times New Roman" w:cs="Times New Roman"/>
          <w:b/>
          <w:sz w:val="24"/>
          <w:szCs w:val="24"/>
        </w:rPr>
        <w:t>План мероприятий по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отиводействию коррупции на 2019 </w:t>
      </w:r>
      <w:r w:rsidRPr="000E20B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25582" w:rsidRPr="000E20B3" w:rsidRDefault="00A25582" w:rsidP="00A25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B3">
        <w:rPr>
          <w:rFonts w:ascii="Times New Roman" w:hAnsi="Times New Roman" w:cs="Times New Roman"/>
          <w:b/>
          <w:sz w:val="24"/>
          <w:szCs w:val="24"/>
        </w:rPr>
        <w:t>в  ГБОУ школе № 454 Санкт-Петербурга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1. </w:t>
      </w:r>
      <w:r w:rsidRPr="000E20B3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20B3">
        <w:rPr>
          <w:rFonts w:ascii="Times New Roman" w:hAnsi="Times New Roman" w:cs="Times New Roman"/>
          <w:sz w:val="24"/>
          <w:szCs w:val="24"/>
        </w:rPr>
        <w:t>План работы по противодействию коррупции в ГБ</w:t>
      </w:r>
      <w:r>
        <w:rPr>
          <w:rFonts w:ascii="Times New Roman" w:hAnsi="Times New Roman" w:cs="Times New Roman"/>
          <w:sz w:val="24"/>
          <w:szCs w:val="24"/>
        </w:rPr>
        <w:t xml:space="preserve">ОУ школе    № 454  </w:t>
      </w:r>
      <w:r w:rsidRPr="000E20B3">
        <w:rPr>
          <w:rFonts w:ascii="Times New Roman" w:hAnsi="Times New Roman" w:cs="Times New Roman"/>
          <w:sz w:val="24"/>
          <w:szCs w:val="24"/>
        </w:rPr>
        <w:t xml:space="preserve"> Санкт-Петербурга  разработан на основании: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Федерального закона от 17.07.2009 № 172-ФЗ «Об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26.02.2010 № 96 «Об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:rsidR="00A25582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23.06.2009 № 681 «О порядке проведения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проектов»;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17.12.2009 № 1448 «О Порядке проведения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мониторинга в Санкт-Петербурге»;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24.03.2010 № 307 «О Порядке организации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пропаганды в Санкт-Петербурге»;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распоряжения Комитета по вопросам законности, правопорядка и безопасности  от 24.12.2009 № 235-р «Об утверждении Методических рекомендаций по проведению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мониторинга в Санкт-Петербурге»;</w:t>
      </w:r>
    </w:p>
    <w:p w:rsidR="00A25582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0E20B3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от 10 апреля 2012 года № 96-р «О мерах по реализации Указа Президента Российской Федерации от 13.03.2012 № 297 в исполнительных органах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Санкт-Петербурга»;</w:t>
      </w:r>
    </w:p>
    <w:p w:rsidR="00A25582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распоряжения Комитета по вопросам законности, правопорядка и безопасности Правительства Санкт-Петербурга № 127-р от 29.05.2015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предприятия Санкт-Петербурга), подведомственном исполнительному органу государственной власти Санкт-Петербурга»;</w:t>
      </w:r>
    </w:p>
    <w:p w:rsidR="00A25582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плана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 по противодействию коррупции в подведомственных учреждениях  на 2018-2022 годы;</w:t>
      </w:r>
    </w:p>
    <w:p w:rsidR="00A25582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1.2. План определяет основные направления реализации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политики в  ГБОУ СОШ  № 454 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 района Санкт-Петербурга, систему и перечень программных мероприятий, направленных на противодействие коррупции в ОУ.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2. </w:t>
      </w:r>
      <w:r w:rsidRPr="000E20B3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0E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2.1. Ведущие цели  -  недопущение предпосылок, исключение возможности фактов коррупции в  ГБОУ СОШ   № 454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района Санкт-Петербурга;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- обеспечение выполнения Плана противодействия коррупции в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Колпинском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 районе Санкт-Петербурга  в рамках компетенции администрации школы;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 должностных лиц;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сознания участников образовательного процесса;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- повышение эффективности  управления, качества и доступности  предоставляемых школой образовательных услуг;</w:t>
      </w:r>
    </w:p>
    <w:p w:rsidR="00A25582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582" w:rsidRPr="00A25582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 3. </w:t>
      </w:r>
      <w:r w:rsidRPr="000E20B3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Плана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- повышение эффективности  управления, качества и доступности  предоставляемых образовательных услуг;</w:t>
      </w:r>
    </w:p>
    <w:p w:rsidR="00A25582" w:rsidRPr="000E20B3" w:rsidRDefault="00A25582" w:rsidP="00A25582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>- укрепление доверия граждан к деятельности администрации школы.</w:t>
      </w:r>
    </w:p>
    <w:p w:rsidR="00A25582" w:rsidRPr="00D43079" w:rsidRDefault="00A25582" w:rsidP="00D43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20B3">
        <w:rPr>
          <w:rFonts w:ascii="Times New Roman" w:hAnsi="Times New Roman" w:cs="Times New Roman"/>
          <w:sz w:val="24"/>
          <w:szCs w:val="24"/>
        </w:rPr>
        <w:t xml:space="preserve"> реализацией Плана в  ГБОУ СОШ № 454 </w:t>
      </w:r>
      <w:proofErr w:type="spellStart"/>
      <w:r w:rsidRPr="000E20B3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0E20B3">
        <w:rPr>
          <w:rFonts w:ascii="Times New Roman" w:hAnsi="Times New Roman" w:cs="Times New Roman"/>
          <w:sz w:val="24"/>
          <w:szCs w:val="24"/>
        </w:rPr>
        <w:t xml:space="preserve"> района Санкт-Петербурга осуществляется директором школы и  ответственным за ведение </w:t>
      </w:r>
      <w:r w:rsidRPr="000E20B3">
        <w:rPr>
          <w:rFonts w:ascii="Times New Roman" w:hAnsi="Times New Roman" w:cs="Times New Roman"/>
          <w:sz w:val="24"/>
          <w:szCs w:val="24"/>
        </w:rPr>
        <w:lastRenderedPageBreak/>
        <w:t>профилактической работы по предупреждению коррупционных и иных правонарушений в школе.</w:t>
      </w:r>
    </w:p>
    <w:p w:rsidR="00A25582" w:rsidRPr="00D43079" w:rsidRDefault="00A25582" w:rsidP="00D43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79">
        <w:rPr>
          <w:rFonts w:ascii="Times New Roman" w:hAnsi="Times New Roman" w:cs="Times New Roman"/>
          <w:b/>
          <w:sz w:val="24"/>
          <w:szCs w:val="24"/>
        </w:rPr>
        <w:t>План работы по противодействию коррупции</w:t>
      </w:r>
    </w:p>
    <w:p w:rsidR="00A25582" w:rsidRPr="00D43079" w:rsidRDefault="00A25582" w:rsidP="00D43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79">
        <w:rPr>
          <w:rFonts w:ascii="Times New Roman" w:hAnsi="Times New Roman" w:cs="Times New Roman"/>
          <w:b/>
          <w:sz w:val="24"/>
          <w:szCs w:val="24"/>
        </w:rPr>
        <w:t>на период с 01.01.2019 года по 31.12.2019 года</w:t>
      </w:r>
    </w:p>
    <w:p w:rsidR="00A25582" w:rsidRPr="00D43079" w:rsidRDefault="00A25582" w:rsidP="00D43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79">
        <w:rPr>
          <w:rFonts w:ascii="Times New Roman" w:hAnsi="Times New Roman" w:cs="Times New Roman"/>
          <w:b/>
          <w:sz w:val="24"/>
          <w:szCs w:val="24"/>
        </w:rPr>
        <w:t>в ГБОУ школе  № 454  Санкт-Петербурга</w:t>
      </w:r>
    </w:p>
    <w:p w:rsidR="00A25582" w:rsidRPr="000E20B3" w:rsidRDefault="00A25582" w:rsidP="00A255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4545"/>
        <w:gridCol w:w="1930"/>
        <w:gridCol w:w="2327"/>
      </w:tblGrid>
      <w:tr w:rsidR="00A25582" w:rsidRPr="000E20B3" w:rsidTr="00B40C5C">
        <w:tc>
          <w:tcPr>
            <w:tcW w:w="769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0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27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582" w:rsidRPr="000E20B3" w:rsidTr="00250C7E">
        <w:tc>
          <w:tcPr>
            <w:tcW w:w="769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2" w:type="dxa"/>
            <w:gridSpan w:val="3"/>
          </w:tcPr>
          <w:p w:rsidR="00A25582" w:rsidRPr="00CC1B1E" w:rsidRDefault="00A25582" w:rsidP="0025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1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A25582" w:rsidRPr="000E20B3" w:rsidTr="00B40C5C">
        <w:tc>
          <w:tcPr>
            <w:tcW w:w="769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45" w:type="dxa"/>
          </w:tcPr>
          <w:p w:rsidR="00A25582" w:rsidRPr="000E20B3" w:rsidRDefault="00A25582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противодействию  коррупции в ГБОУ школе № 454 Санкт-Петербурга</w:t>
            </w:r>
          </w:p>
        </w:tc>
        <w:tc>
          <w:tcPr>
            <w:tcW w:w="1930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2019 </w:t>
            </w:r>
          </w:p>
        </w:tc>
        <w:tc>
          <w:tcPr>
            <w:tcW w:w="2327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работу по профилактике коррупционных правонарушений.</w:t>
            </w:r>
          </w:p>
        </w:tc>
      </w:tr>
      <w:tr w:rsidR="00A25582" w:rsidRPr="000E20B3" w:rsidTr="00B40C5C">
        <w:tc>
          <w:tcPr>
            <w:tcW w:w="769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45" w:type="dxa"/>
          </w:tcPr>
          <w:p w:rsidR="00A25582" w:rsidRPr="000E20B3" w:rsidRDefault="00A25582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действующих локальных нормативных актов учреждения на наличие в них коррупционных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составляюших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25582" w:rsidRPr="000E20B3" w:rsidTr="00B40C5C">
        <w:tc>
          <w:tcPr>
            <w:tcW w:w="769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45" w:type="dxa"/>
          </w:tcPr>
          <w:p w:rsidR="00A25582" w:rsidRPr="000E20B3" w:rsidRDefault="00A25582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 школы, исполнение которых в наибольшей степени подвержено риску коррупционных проявлений.</w:t>
            </w:r>
          </w:p>
        </w:tc>
        <w:tc>
          <w:tcPr>
            <w:tcW w:w="1930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25582" w:rsidRPr="000E20B3" w:rsidTr="00B40C5C">
        <w:tc>
          <w:tcPr>
            <w:tcW w:w="769" w:type="dxa"/>
          </w:tcPr>
          <w:p w:rsidR="00A25582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45" w:type="dxa"/>
          </w:tcPr>
          <w:p w:rsidR="00A25582" w:rsidRPr="000E20B3" w:rsidRDefault="00A25582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27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25582" w:rsidRPr="000E20B3" w:rsidTr="00B40C5C">
        <w:tc>
          <w:tcPr>
            <w:tcW w:w="769" w:type="dxa"/>
          </w:tcPr>
          <w:p w:rsidR="00A25582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45" w:type="dxa"/>
          </w:tcPr>
          <w:p w:rsidR="00A25582" w:rsidRPr="000E20B3" w:rsidRDefault="00A25582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 в ГБОУ школе № 454 Санкт-Петербурга в соответствии с Положением о комиссии по противодействию коррупции.</w:t>
            </w:r>
          </w:p>
        </w:tc>
        <w:tc>
          <w:tcPr>
            <w:tcW w:w="1930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A25582" w:rsidRPr="000E20B3" w:rsidRDefault="00A25582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45" w:type="dxa"/>
          </w:tcPr>
          <w:p w:rsidR="00205187" w:rsidRDefault="00205187" w:rsidP="009B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работников.</w:t>
            </w:r>
          </w:p>
        </w:tc>
        <w:tc>
          <w:tcPr>
            <w:tcW w:w="1930" w:type="dxa"/>
          </w:tcPr>
          <w:p w:rsidR="00205187" w:rsidRDefault="00205187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 договоров.</w:t>
            </w:r>
          </w:p>
        </w:tc>
        <w:tc>
          <w:tcPr>
            <w:tcW w:w="2327" w:type="dxa"/>
          </w:tcPr>
          <w:p w:rsidR="00205187" w:rsidRDefault="00205187" w:rsidP="0020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205187" w:rsidRPr="000E20B3" w:rsidTr="00250C7E">
        <w:tc>
          <w:tcPr>
            <w:tcW w:w="769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2" w:type="dxa"/>
            <w:gridSpan w:val="3"/>
          </w:tcPr>
          <w:p w:rsidR="00205187" w:rsidRPr="000E20B3" w:rsidRDefault="00205187" w:rsidP="00250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 ГБОУ школы № 454  Санкт-Петербурга</w:t>
            </w:r>
          </w:p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87" w:rsidRPr="000E20B3" w:rsidTr="00B40C5C">
        <w:tc>
          <w:tcPr>
            <w:tcW w:w="769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205187" w:rsidRPr="000E20B3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директором ГБОУ школы № 454 Санкт-Петербурга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930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Pr="000E20B3" w:rsidRDefault="00205187" w:rsidP="00A2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87" w:rsidRPr="000E20B3" w:rsidTr="00B40C5C">
        <w:tc>
          <w:tcPr>
            <w:tcW w:w="769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45" w:type="dxa"/>
          </w:tcPr>
          <w:p w:rsidR="00205187" w:rsidRPr="000E20B3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с 16 до 18 часов</w:t>
            </w:r>
          </w:p>
        </w:tc>
        <w:tc>
          <w:tcPr>
            <w:tcW w:w="2327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45" w:type="dxa"/>
          </w:tcPr>
          <w:p w:rsidR="00205187" w:rsidRPr="000E20B3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930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45" w:type="dxa"/>
          </w:tcPr>
          <w:p w:rsidR="00205187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 связи (электронная почта, телефон, гостевая книга сайта школы) на предмет установления фактов проявления коррупции должностными лицами школы.</w:t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27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205187" w:rsidRPr="000E20B3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учащихся, работников о способах подачи сообщений по 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нарушениям (телефоны доверия) через официальный сайт школы, информационный стенд в школе.</w:t>
            </w:r>
          </w:p>
        </w:tc>
        <w:tc>
          <w:tcPr>
            <w:tcW w:w="1930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27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45" w:type="dxa"/>
          </w:tcPr>
          <w:p w:rsidR="00205187" w:rsidRPr="000E20B3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родителей и общественности микрорайона школы.</w:t>
            </w:r>
          </w:p>
        </w:tc>
        <w:tc>
          <w:tcPr>
            <w:tcW w:w="1930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327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45" w:type="dxa"/>
          </w:tcPr>
          <w:p w:rsidR="00205187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 и учащихся школы по теме «Удовлетворённость потребителей качеством организации образовательных услуг».</w:t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327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45" w:type="dxa"/>
          </w:tcPr>
          <w:p w:rsidR="00205187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собраний по ознакомлению  родителей с нормативными актами Комитета по образованию по вопросу предоставления гражданам платных  образовательных услуг, привлечения  и использования благотворительных средств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1-11-х классов.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45" w:type="dxa"/>
          </w:tcPr>
          <w:p w:rsidR="00205187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 официальном сайте школы Публичного доклада директора,  Плана финансово-хозяйственной деятельности и  Государственного задания с отчётом об их исполнении.</w:t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7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45" w:type="dxa"/>
          </w:tcPr>
          <w:p w:rsidR="00205187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посредством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 информации на сайте учреждения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 о проводимых мероприятиях и других важных событиях в жизни школы</w:t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45" w:type="dxa"/>
          </w:tcPr>
          <w:p w:rsidR="00205187" w:rsidRPr="000E20B3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гласности результатов  работы  комиссии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распределению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средств стимули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рующей части фонда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7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45" w:type="dxa"/>
          </w:tcPr>
          <w:p w:rsidR="00205187" w:rsidRDefault="00205187" w:rsidP="009B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распространение отчётных материалов о проводимой работе.</w:t>
            </w:r>
          </w:p>
        </w:tc>
        <w:tc>
          <w:tcPr>
            <w:tcW w:w="1930" w:type="dxa"/>
          </w:tcPr>
          <w:p w:rsidR="00205187" w:rsidRDefault="00205187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год.</w:t>
            </w:r>
          </w:p>
        </w:tc>
        <w:tc>
          <w:tcPr>
            <w:tcW w:w="2327" w:type="dxa"/>
          </w:tcPr>
          <w:p w:rsidR="00205187" w:rsidRPr="000E20B3" w:rsidRDefault="00205187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 ответственный за работу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545" w:type="dxa"/>
          </w:tcPr>
          <w:p w:rsidR="00205187" w:rsidRDefault="00205187" w:rsidP="009B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для родителей  обучающихся  мини-плакатов социальной рекламы, направленных на профилактику коррупционных проявлений со стороны граждан и коррупционного поведения работников  школы.</w:t>
            </w:r>
          </w:p>
        </w:tc>
        <w:tc>
          <w:tcPr>
            <w:tcW w:w="1930" w:type="dxa"/>
          </w:tcPr>
          <w:p w:rsidR="00205187" w:rsidRDefault="00205187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05187" w:rsidRDefault="00205187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правонарушений.</w:t>
            </w:r>
          </w:p>
          <w:p w:rsidR="00205187" w:rsidRDefault="00205187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Default="00205187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87" w:rsidRPr="000E20B3" w:rsidTr="00250C7E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2" w:type="dxa"/>
            <w:gridSpan w:val="3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1500D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50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45" w:type="dxa"/>
          </w:tcPr>
          <w:p w:rsidR="00205187" w:rsidRPr="000E20B3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30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45" w:type="dxa"/>
          </w:tcPr>
          <w:p w:rsidR="00205187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45" w:type="dxa"/>
          </w:tcPr>
          <w:p w:rsidR="00205187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личности учащихся.</w:t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45" w:type="dxa"/>
          </w:tcPr>
          <w:p w:rsidR="00205187" w:rsidRPr="000E20B3" w:rsidRDefault="00205187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Ознакомление  работников школы и обучающихся со статьями УК РФ о наказании за коррупционную деятельность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(перечень № 23)</w:t>
            </w:r>
          </w:p>
        </w:tc>
        <w:tc>
          <w:tcPr>
            <w:tcW w:w="1930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27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45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45" w:type="dxa"/>
          </w:tcPr>
          <w:p w:rsidR="00205187" w:rsidRPr="000E20B3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 учителями, педагогами и техническим персоналом  ОУ Кодекса этики и служебного поведения работников школы № 454 </w:t>
            </w:r>
          </w:p>
        </w:tc>
        <w:tc>
          <w:tcPr>
            <w:tcW w:w="1930" w:type="dxa"/>
          </w:tcPr>
          <w:p w:rsidR="00205187" w:rsidRPr="000E20B3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7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45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перечней коррупционно опасных функций, выполняемых в ГБОУ школе № 454 Санкт-Петербурга.</w:t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05187" w:rsidRPr="000E20B3" w:rsidTr="00B40C5C">
        <w:tc>
          <w:tcPr>
            <w:tcW w:w="769" w:type="dxa"/>
          </w:tcPr>
          <w:p w:rsidR="00205187" w:rsidRDefault="00205187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45" w:type="dxa"/>
          </w:tcPr>
          <w:p w:rsidR="00205187" w:rsidRPr="00BA4ED1" w:rsidRDefault="00205187" w:rsidP="00250C7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наличия в них коррупционно  опасн</w:t>
            </w:r>
            <w:r w:rsidRPr="00B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930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7" w:type="dxa"/>
          </w:tcPr>
          <w:p w:rsidR="00205187" w:rsidRDefault="00205187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45" w:type="dxa"/>
          </w:tcPr>
          <w:p w:rsidR="002D4593" w:rsidRDefault="002D4593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работодателя о ставшей  известной  работнику информации о случаях совершения коррупционных правонарушений другими работниками или иными лицами и порядка рассмотрения таких сообщений, включая создание доступных каналов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обозначенной информации.</w:t>
            </w:r>
            <w:proofErr w:type="gramEnd"/>
          </w:p>
        </w:tc>
        <w:tc>
          <w:tcPr>
            <w:tcW w:w="1930" w:type="dxa"/>
          </w:tcPr>
          <w:p w:rsidR="002D4593" w:rsidRDefault="002D4593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327" w:type="dxa"/>
          </w:tcPr>
          <w:p w:rsidR="002D4593" w:rsidRDefault="002D4593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работники школы.</w:t>
            </w:r>
          </w:p>
          <w:p w:rsidR="002D4593" w:rsidRDefault="002D4593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93" w:rsidRDefault="002D4593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93" w:rsidRDefault="002D4593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93" w:rsidRDefault="002D4593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93" w:rsidRDefault="002D4593" w:rsidP="002D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545" w:type="dxa"/>
          </w:tcPr>
          <w:p w:rsidR="002D4593" w:rsidRDefault="002D4593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</w:tc>
        <w:tc>
          <w:tcPr>
            <w:tcW w:w="1930" w:type="dxa"/>
          </w:tcPr>
          <w:p w:rsidR="002D4593" w:rsidRDefault="002D4593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документов.</w:t>
            </w:r>
          </w:p>
        </w:tc>
        <w:tc>
          <w:tcPr>
            <w:tcW w:w="2327" w:type="dxa"/>
          </w:tcPr>
          <w:p w:rsidR="002D4593" w:rsidRDefault="002D4593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545" w:type="dxa"/>
          </w:tcPr>
          <w:p w:rsidR="002D4593" w:rsidRDefault="002D4593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 таким рискам, и разработки соответствующих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1930" w:type="dxa"/>
          </w:tcPr>
          <w:p w:rsidR="002D4593" w:rsidRDefault="002D4593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27" w:type="dxa"/>
          </w:tcPr>
          <w:p w:rsidR="002D4593" w:rsidRDefault="002D4593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2D4593" w:rsidRPr="000E20B3" w:rsidTr="00250C7E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2" w:type="dxa"/>
            <w:gridSpan w:val="3"/>
          </w:tcPr>
          <w:p w:rsidR="002D4593" w:rsidRPr="00827A2D" w:rsidRDefault="002D4593" w:rsidP="0025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82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45" w:type="dxa"/>
          </w:tcPr>
          <w:p w:rsidR="002D459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путём  включения  в программу учебных курсов, предметов, дисциплин модулей, направленных на решение задач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мировоззрения. </w:t>
            </w:r>
          </w:p>
        </w:tc>
        <w:tc>
          <w:tcPr>
            <w:tcW w:w="1930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45" w:type="dxa"/>
          </w:tcPr>
          <w:p w:rsidR="002D459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общешкольных  и классных воспитательных мероприятий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мировоззрения учащихся, повышения  их уровня правосознания и правовой культуры.</w:t>
            </w:r>
          </w:p>
        </w:tc>
        <w:tc>
          <w:tcPr>
            <w:tcW w:w="1930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 школы.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45" w:type="dxa"/>
          </w:tcPr>
          <w:p w:rsidR="002D459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воспитательной работы классных руководителей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формированию </w:t>
            </w:r>
            <w:proofErr w:type="spell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930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45" w:type="dxa"/>
          </w:tcPr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Включение вопросов по </w:t>
            </w:r>
            <w:proofErr w:type="spellStart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воспитанию в тематику семинаров МО классных руководителей: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нравственно-правовой культуры;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и перспективы </w:t>
            </w:r>
            <w:proofErr w:type="spellStart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930" w:type="dxa"/>
          </w:tcPr>
          <w:p w:rsidR="002D4593" w:rsidRPr="00203C5E" w:rsidRDefault="002D4593" w:rsidP="0025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27" w:type="dxa"/>
          </w:tcPr>
          <w:p w:rsidR="002D4593" w:rsidRPr="00203C5E" w:rsidRDefault="002D4593" w:rsidP="0025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 по  УВР</w:t>
            </w:r>
          </w:p>
        </w:tc>
      </w:tr>
      <w:tr w:rsidR="002D4593" w:rsidRPr="000E20B3" w:rsidTr="0048274E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802" w:type="dxa"/>
            <w:gridSpan w:val="3"/>
          </w:tcPr>
          <w:p w:rsidR="002D4593" w:rsidRPr="00C7558A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593" w:rsidRPr="00C7558A" w:rsidRDefault="002D4593" w:rsidP="0025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проведение месячника  правовых знаний с целью повышения уровня правосознания и правовой культуры: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D4593" w:rsidRDefault="002D4593" w:rsidP="00C75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593" w:rsidRDefault="002D4593" w:rsidP="00C7558A">
            <w:pPr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2D4593" w:rsidRDefault="002D4593" w:rsidP="00C75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593" w:rsidRDefault="002D4593" w:rsidP="00C75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593" w:rsidRDefault="002D4593" w:rsidP="00C75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593" w:rsidRDefault="002D4593" w:rsidP="00C75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593" w:rsidRDefault="002D4593" w:rsidP="00C7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5" w:type="dxa"/>
          </w:tcPr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Единый день правовых знаний «Что я знаю о своих правах?» 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работ: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бороться </w:t>
            </w:r>
            <w:proofErr w:type="gramStart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взятками?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Легко ли быть честным?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Если бы я стал депутатом (президентом)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Будущее моей страны – в моих руках.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плакатов </w:t>
            </w: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«Нет коррупции!»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Диспуты: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Много денег не бывает;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Справедливо или несправедливо.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столы: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Методы борьбы с коррупцией и их эффективность;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– угроза для демократического государства.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Не в службу, а в дружбу;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Деньги свои и чужие;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Своего спасибо не жалей, а чужого не жди;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Хорошо тому делать добро, кто его помнит;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Можно ли противодействовать коррупции?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Быть честным;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деньгам как к проверке нравственной стойкости человека;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На страже порядка;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По законам справедливости;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Мое отношение к коррупции;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как способ борьбы за власть;</w:t>
            </w:r>
          </w:p>
          <w:p w:rsidR="002D4593" w:rsidRPr="00203C5E" w:rsidRDefault="002D4593" w:rsidP="00C7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Коррупция как симптом общественной государственной дисфункции;</w:t>
            </w:r>
          </w:p>
          <w:p w:rsidR="002D4593" w:rsidRDefault="002D4593" w:rsidP="00C7558A">
            <w:pPr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законодательство о коррупции.</w:t>
            </w:r>
          </w:p>
        </w:tc>
        <w:tc>
          <w:tcPr>
            <w:tcW w:w="1930" w:type="dxa"/>
          </w:tcPr>
          <w:p w:rsidR="002D4593" w:rsidRPr="00203C5E" w:rsidRDefault="002D4593" w:rsidP="0025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27" w:type="dxa"/>
          </w:tcPr>
          <w:p w:rsidR="002D4593" w:rsidRPr="00C7558A" w:rsidRDefault="002D4593" w:rsidP="00C75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7558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7558A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 по  УВР</w:t>
            </w:r>
          </w:p>
          <w:p w:rsidR="002D4593" w:rsidRPr="00C7558A" w:rsidRDefault="002D4593" w:rsidP="00C75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по обществознанию</w:t>
            </w:r>
          </w:p>
          <w:p w:rsidR="002D4593" w:rsidRPr="00203C5E" w:rsidRDefault="002D4593" w:rsidP="00C75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5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C7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545" w:type="dxa"/>
          </w:tcPr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выставки: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Права человека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Наши права – наши обязанности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образование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 и закон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акон в твоей жизни</w:t>
            </w:r>
          </w:p>
        </w:tc>
        <w:tc>
          <w:tcPr>
            <w:tcW w:w="1930" w:type="dxa"/>
          </w:tcPr>
          <w:p w:rsidR="002D4593" w:rsidRPr="00203C5E" w:rsidRDefault="002D4593" w:rsidP="0025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27" w:type="dxa"/>
          </w:tcPr>
          <w:p w:rsidR="002D4593" w:rsidRPr="00203C5E" w:rsidRDefault="002D4593" w:rsidP="0025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C7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545" w:type="dxa"/>
          </w:tcPr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всеобуч «Час правовых знаний для родителей»: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ответственность несовершеннолетних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Конфликтные ситуации и выход из них</w:t>
            </w:r>
          </w:p>
          <w:p w:rsidR="002D4593" w:rsidRPr="00203C5E" w:rsidRDefault="002D4593" w:rsidP="0025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Защита законных интересов несовершеннолетних от угроз, связанных с коррупцией.</w:t>
            </w:r>
          </w:p>
        </w:tc>
        <w:tc>
          <w:tcPr>
            <w:tcW w:w="1930" w:type="dxa"/>
          </w:tcPr>
          <w:p w:rsidR="002D4593" w:rsidRPr="00203C5E" w:rsidRDefault="002D4593" w:rsidP="0025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27" w:type="dxa"/>
          </w:tcPr>
          <w:p w:rsidR="002D4593" w:rsidRPr="00203C5E" w:rsidRDefault="002D4593" w:rsidP="0025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 по </w:t>
            </w:r>
          </w:p>
          <w:p w:rsidR="002D4593" w:rsidRDefault="002D4593" w:rsidP="0025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  <w:p w:rsidR="002D4593" w:rsidRDefault="002D4593" w:rsidP="0025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93" w:rsidRDefault="002D4593" w:rsidP="0025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93" w:rsidRDefault="002D4593" w:rsidP="0025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93" w:rsidRDefault="002D4593" w:rsidP="0025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93" w:rsidRDefault="002D4593" w:rsidP="0025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93" w:rsidRPr="00203C5E" w:rsidRDefault="002D4593" w:rsidP="0025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593" w:rsidRPr="000E20B3" w:rsidTr="00250C7E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02" w:type="dxa"/>
            <w:gridSpan w:val="3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45" w:type="dxa"/>
          </w:tcPr>
          <w:p w:rsidR="002D459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требований, установленных  Федеральным законом Российской Федерации «О 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1930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7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АХР</w:t>
            </w:r>
          </w:p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93" w:rsidRDefault="002D4593" w:rsidP="00A2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545" w:type="dxa"/>
          </w:tcPr>
          <w:p w:rsidR="002D459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средств.</w:t>
            </w:r>
          </w:p>
        </w:tc>
        <w:tc>
          <w:tcPr>
            <w:tcW w:w="1930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D4593" w:rsidRDefault="002D4593" w:rsidP="00A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АХР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45" w:type="dxa"/>
          </w:tcPr>
          <w:p w:rsidR="002D4593" w:rsidRPr="000E20B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  и среднем общем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образовании. Определение ответственности должностных лиц.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</w:tcPr>
          <w:p w:rsidR="002D4593" w:rsidRPr="000E20B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27" w:type="dxa"/>
          </w:tcPr>
          <w:p w:rsidR="002D4593" w:rsidRPr="000E20B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Pr="000E20B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45" w:type="dxa"/>
          </w:tcPr>
          <w:p w:rsidR="002D4593" w:rsidRPr="000E20B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учащихся школы.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</w:tcPr>
          <w:p w:rsidR="002D4593" w:rsidRPr="000E20B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93" w:rsidRPr="000E20B3" w:rsidRDefault="002D4593" w:rsidP="00A2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93" w:rsidRPr="000E20B3" w:rsidTr="00B40C5C">
        <w:tc>
          <w:tcPr>
            <w:tcW w:w="769" w:type="dxa"/>
          </w:tcPr>
          <w:p w:rsidR="002D4593" w:rsidRPr="000E20B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45" w:type="dxa"/>
          </w:tcPr>
          <w:p w:rsidR="002D4593" w:rsidRPr="000E20B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приема, перевода и отчисления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ГБОУ 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454 Санкт-Петербурга</w:t>
            </w:r>
          </w:p>
        </w:tc>
        <w:tc>
          <w:tcPr>
            <w:tcW w:w="1930" w:type="dxa"/>
          </w:tcPr>
          <w:p w:rsidR="002D4593" w:rsidRPr="000E20B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93" w:rsidRPr="000E20B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93" w:rsidRPr="000E20B3" w:rsidTr="00B40C5C">
        <w:tc>
          <w:tcPr>
            <w:tcW w:w="769" w:type="dxa"/>
          </w:tcPr>
          <w:p w:rsidR="002D4593" w:rsidRPr="000E20B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45" w:type="dxa"/>
          </w:tcPr>
          <w:p w:rsidR="002D4593" w:rsidRPr="000E20B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930" w:type="dxa"/>
          </w:tcPr>
          <w:p w:rsidR="002D4593" w:rsidRPr="000E20B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D4593" w:rsidRPr="000E20B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545" w:type="dxa"/>
          </w:tcPr>
          <w:p w:rsidR="002D4593" w:rsidRPr="000E20B3" w:rsidRDefault="002D4593" w:rsidP="002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качеством предоставляемых  в школе платных услуг.</w:t>
            </w:r>
          </w:p>
        </w:tc>
        <w:tc>
          <w:tcPr>
            <w:tcW w:w="1930" w:type="dxa"/>
          </w:tcPr>
          <w:p w:rsidR="002D4593" w:rsidRPr="000E20B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D4593" w:rsidRPr="000E20B3" w:rsidTr="00B40C5C">
        <w:tc>
          <w:tcPr>
            <w:tcW w:w="769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545" w:type="dxa"/>
          </w:tcPr>
          <w:p w:rsidR="002D4593" w:rsidRPr="009F03E4" w:rsidRDefault="002D4593" w:rsidP="009F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уществление  строго учета </w:t>
            </w:r>
            <w:r w:rsidRPr="009F03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9F03E4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эффективного его использования </w:t>
            </w:r>
          </w:p>
        </w:tc>
        <w:tc>
          <w:tcPr>
            <w:tcW w:w="1930" w:type="dxa"/>
          </w:tcPr>
          <w:p w:rsidR="002D4593" w:rsidRDefault="002D4593" w:rsidP="0025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2D4593" w:rsidRDefault="002D4593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E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40C5C" w:rsidRPr="000E20B3" w:rsidTr="00B40C5C">
        <w:tc>
          <w:tcPr>
            <w:tcW w:w="769" w:type="dxa"/>
          </w:tcPr>
          <w:p w:rsidR="00B40C5C" w:rsidRDefault="00B40C5C" w:rsidP="002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545" w:type="dxa"/>
          </w:tcPr>
          <w:p w:rsidR="00B40C5C" w:rsidRPr="000E20B3" w:rsidRDefault="00B40C5C" w:rsidP="009B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учёта.</w:t>
            </w:r>
          </w:p>
        </w:tc>
        <w:tc>
          <w:tcPr>
            <w:tcW w:w="1930" w:type="dxa"/>
          </w:tcPr>
          <w:p w:rsidR="00B40C5C" w:rsidRPr="000E20B3" w:rsidRDefault="00B40C5C" w:rsidP="009B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B40C5C" w:rsidRDefault="00B40C5C" w:rsidP="009B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АХР.</w:t>
            </w:r>
          </w:p>
        </w:tc>
      </w:tr>
    </w:tbl>
    <w:p w:rsidR="00A25582" w:rsidRDefault="00A25582" w:rsidP="00A2558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82" w:rsidRDefault="00A25582" w:rsidP="00A2558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82" w:rsidRDefault="00A25582" w:rsidP="00A2558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82" w:rsidRDefault="00A25582" w:rsidP="00A2558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82" w:rsidRDefault="00A25582" w:rsidP="00A2558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82" w:rsidRDefault="00A25582" w:rsidP="00A2558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82" w:rsidRDefault="00A25582" w:rsidP="00A2558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82" w:rsidRDefault="00A25582" w:rsidP="00A2558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82" w:rsidRDefault="00A25582" w:rsidP="00A25582"/>
    <w:p w:rsidR="00AE0E0E" w:rsidRDefault="00AE0E0E"/>
    <w:sectPr w:rsidR="00AE0E0E" w:rsidSect="005A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F046C"/>
    <w:multiLevelType w:val="hybridMultilevel"/>
    <w:tmpl w:val="A386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25582"/>
    <w:rsid w:val="001C36AE"/>
    <w:rsid w:val="00205187"/>
    <w:rsid w:val="002D4593"/>
    <w:rsid w:val="004E66DD"/>
    <w:rsid w:val="00553670"/>
    <w:rsid w:val="00680FA2"/>
    <w:rsid w:val="009106E4"/>
    <w:rsid w:val="009F03E4"/>
    <w:rsid w:val="00A217B0"/>
    <w:rsid w:val="00A25582"/>
    <w:rsid w:val="00AE0E0E"/>
    <w:rsid w:val="00B40C5C"/>
    <w:rsid w:val="00B45105"/>
    <w:rsid w:val="00BA4ED1"/>
    <w:rsid w:val="00C7558A"/>
    <w:rsid w:val="00CA3428"/>
    <w:rsid w:val="00D032DA"/>
    <w:rsid w:val="00D43079"/>
    <w:rsid w:val="00E9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FA2"/>
    <w:pPr>
      <w:ind w:left="720"/>
      <w:contextualSpacing/>
    </w:pPr>
  </w:style>
  <w:style w:type="paragraph" w:styleId="a6">
    <w:name w:val="No Spacing"/>
    <w:uiPriority w:val="1"/>
    <w:qFormat/>
    <w:rsid w:val="00D43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2019-03-19T09:24:00Z</cp:lastPrinted>
  <dcterms:created xsi:type="dcterms:W3CDTF">2019-03-19T07:08:00Z</dcterms:created>
  <dcterms:modified xsi:type="dcterms:W3CDTF">2019-03-19T09:39:00Z</dcterms:modified>
</cp:coreProperties>
</file>