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ED" w:rsidRDefault="00747DED" w:rsidP="00747DED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СРЕДНЯЯ ОБЩЕОБРАЗОВАТЕЛЬНАЯ ШКОЛА №454 КОЛПИНСКОГО РАЙОНА САНКТ - ПЕТЕРБУРГА</w:t>
      </w:r>
    </w:p>
    <w:p w:rsidR="00747DED" w:rsidRDefault="00747DED" w:rsidP="00747DED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3"/>
        <w:gridCol w:w="6072"/>
      </w:tblGrid>
      <w:tr w:rsidR="00747DED" w:rsidTr="00747DED">
        <w:trPr>
          <w:trHeight w:val="2169"/>
          <w:jc w:val="center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ED" w:rsidRDefault="00747DED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747DED" w:rsidRDefault="00747DED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Методическом совете школы</w:t>
            </w:r>
          </w:p>
          <w:p w:rsidR="00747DED" w:rsidRDefault="00747DED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№______________ </w:t>
            </w:r>
          </w:p>
          <w:p w:rsidR="00747DED" w:rsidRDefault="00747DED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 _________________2020г.</w:t>
            </w:r>
          </w:p>
          <w:p w:rsidR="00747DED" w:rsidRDefault="00747DED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ED" w:rsidRDefault="00747DED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47DED" w:rsidRDefault="00747DED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________Ларионова Т.В</w:t>
            </w:r>
          </w:p>
          <w:p w:rsidR="00747DED" w:rsidRDefault="00747DED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DED" w:rsidRDefault="00747DED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 ___ от «___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_____________20___г.</w:t>
            </w:r>
          </w:p>
          <w:p w:rsidR="00747DED" w:rsidRDefault="00747DED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DED" w:rsidRDefault="00747DED" w:rsidP="00747DED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47DED" w:rsidRDefault="00747DED" w:rsidP="00747DED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747DED" w:rsidRDefault="00747DED" w:rsidP="00747DED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47DED" w:rsidRDefault="00747DED" w:rsidP="00747DED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экономике для 11А,11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  класса</w:t>
      </w:r>
    </w:p>
    <w:p w:rsidR="00747DED" w:rsidRDefault="00747DED" w:rsidP="00747D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2020-2021 учебный год</w:t>
      </w:r>
    </w:p>
    <w:p w:rsidR="00747DED" w:rsidRDefault="00747DED" w:rsidP="00747DED">
      <w:pPr>
        <w:tabs>
          <w:tab w:val="left" w:pos="92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47DED" w:rsidRDefault="00747DED" w:rsidP="00747D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 программы: </w:t>
      </w:r>
    </w:p>
    <w:p w:rsidR="00747DED" w:rsidRDefault="00747DED" w:rsidP="00747DE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Задорожняя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Леонидовна</w:t>
      </w:r>
    </w:p>
    <w:p w:rsidR="00747DED" w:rsidRDefault="00747DED" w:rsidP="00747DED">
      <w:pPr>
        <w:pStyle w:val="msonospacing0"/>
        <w:spacing w:before="0" w:beforeAutospacing="0" w:after="0" w:afterAutospacing="0"/>
        <w:rPr>
          <w:b/>
          <w:bCs/>
        </w:rPr>
      </w:pPr>
    </w:p>
    <w:p w:rsidR="00747DED" w:rsidRDefault="00747DED" w:rsidP="00747DED">
      <w:pPr>
        <w:pStyle w:val="msonospacing0"/>
        <w:spacing w:before="0" w:beforeAutospacing="0" w:after="0" w:afterAutospacing="0"/>
        <w:rPr>
          <w:b/>
          <w:bCs/>
        </w:rPr>
      </w:pPr>
    </w:p>
    <w:p w:rsidR="00747DED" w:rsidRDefault="00747DED" w:rsidP="00747DED">
      <w:pPr>
        <w:pStyle w:val="msonospacing0"/>
        <w:spacing w:before="0" w:beforeAutospacing="0" w:after="0" w:afterAutospacing="0"/>
        <w:rPr>
          <w:b/>
          <w:bCs/>
        </w:rPr>
      </w:pPr>
    </w:p>
    <w:p w:rsidR="00747DED" w:rsidRDefault="00747DED" w:rsidP="00747DED">
      <w:pPr>
        <w:pStyle w:val="msonospacing0"/>
        <w:spacing w:before="0" w:beforeAutospacing="0" w:after="0" w:afterAutospacing="0"/>
        <w:jc w:val="center"/>
        <w:rPr>
          <w:b/>
          <w:bCs/>
        </w:rPr>
      </w:pPr>
    </w:p>
    <w:p w:rsidR="00747DED" w:rsidRDefault="00747DED" w:rsidP="00747DED">
      <w:pPr>
        <w:pStyle w:val="msonospacing0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 xml:space="preserve">Раздел </w:t>
      </w:r>
      <w:r>
        <w:rPr>
          <w:b/>
          <w:bCs/>
          <w:lang w:val="de-DE"/>
        </w:rPr>
        <w:t>I</w:t>
      </w:r>
      <w:r>
        <w:rPr>
          <w:b/>
          <w:bCs/>
        </w:rPr>
        <w:t>. Пояснительная записка</w:t>
      </w:r>
    </w:p>
    <w:p w:rsidR="00747DED" w:rsidRDefault="00747DED" w:rsidP="00747DED">
      <w:pPr>
        <w:pStyle w:val="msonospacing0"/>
        <w:spacing w:before="0" w:beforeAutospacing="0" w:after="0" w:afterAutospacing="0"/>
        <w:ind w:firstLine="482"/>
        <w:rPr>
          <w:bCs/>
          <w:u w:val="single"/>
        </w:rPr>
      </w:pPr>
      <w:r>
        <w:rPr>
          <w:bCs/>
          <w:u w:val="single"/>
        </w:rPr>
        <w:t>Статус программы.</w:t>
      </w:r>
    </w:p>
    <w:p w:rsidR="00747DED" w:rsidRDefault="00747DED" w:rsidP="00747DED">
      <w:pPr>
        <w:pStyle w:val="msonospacing0"/>
        <w:spacing w:before="0" w:beforeAutospacing="0" w:after="0" w:afterAutospacing="0"/>
        <w:ind w:firstLine="482"/>
      </w:pPr>
      <w:r>
        <w:t>Настоящая рабочая программа разработана на основе Федерального компонента Государственного стандарта среднего (полного) общего образования, п</w:t>
      </w:r>
      <w:r>
        <w:rPr>
          <w:bCs/>
        </w:rPr>
        <w:t xml:space="preserve">рограммы для 10, 11 классов общеобразовательных школ </w:t>
      </w:r>
      <w:r>
        <w:t xml:space="preserve">(базовый уровень), автор программы — Г.Э. Королева, Т.В. </w:t>
      </w:r>
      <w:proofErr w:type="spellStart"/>
      <w:r>
        <w:t>Бурмистрова</w:t>
      </w:r>
      <w:proofErr w:type="spellEnd"/>
      <w:r>
        <w:t xml:space="preserve">. </w:t>
      </w:r>
    </w:p>
    <w:p w:rsidR="00747DED" w:rsidRDefault="00747DED" w:rsidP="00747DED">
      <w:pPr>
        <w:pStyle w:val="msonospacing0"/>
        <w:spacing w:before="0" w:beforeAutospacing="0" w:after="0" w:afterAutospacing="0"/>
        <w:ind w:firstLine="482"/>
        <w:rPr>
          <w:bCs/>
          <w:u w:val="single"/>
        </w:rPr>
      </w:pPr>
      <w:r>
        <w:rPr>
          <w:bCs/>
          <w:u w:val="single"/>
        </w:rPr>
        <w:t>Структура программы.</w:t>
      </w:r>
    </w:p>
    <w:p w:rsidR="00747DED" w:rsidRDefault="00747DED" w:rsidP="00747DED">
      <w:pPr>
        <w:pStyle w:val="msonospacing0"/>
        <w:spacing w:before="0" w:beforeAutospacing="0" w:after="0" w:afterAutospacing="0"/>
        <w:ind w:firstLine="482"/>
      </w:pPr>
      <w:proofErr w:type="gramStart"/>
      <w:r>
        <w:t>Рабочая  программа</w:t>
      </w:r>
      <w:proofErr w:type="gramEnd"/>
      <w:r>
        <w:t xml:space="preserve"> по экономике представляет собой целостный документ, включающий шесть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обеспечения, календарно – тематическое планирование.</w:t>
      </w:r>
    </w:p>
    <w:p w:rsidR="00747DED" w:rsidRDefault="00747DED" w:rsidP="00747DED">
      <w:pPr>
        <w:pStyle w:val="a4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экономики в старшей школе на профильном уровне направлено на достижение следующих </w:t>
      </w:r>
      <w:r>
        <w:rPr>
          <w:rFonts w:ascii="Times New Roman" w:hAnsi="Times New Roman"/>
          <w:sz w:val="24"/>
          <w:szCs w:val="24"/>
          <w:u w:val="single"/>
        </w:rPr>
        <w:t>целей</w:t>
      </w:r>
      <w:r>
        <w:rPr>
          <w:rFonts w:ascii="Times New Roman" w:hAnsi="Times New Roman"/>
          <w:sz w:val="24"/>
          <w:szCs w:val="24"/>
        </w:rPr>
        <w:t>:</w:t>
      </w:r>
    </w:p>
    <w:p w:rsidR="00747DED" w:rsidRDefault="00747DED" w:rsidP="00747DED">
      <w:pPr>
        <w:pStyle w:val="a4"/>
        <w:numPr>
          <w:ilvl w:val="0"/>
          <w:numId w:val="1"/>
        </w:numPr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гражданского образования, экономического образа мышления; </w:t>
      </w:r>
      <w:r>
        <w:rPr>
          <w:rFonts w:ascii="Times New Roman" w:hAnsi="Times New Roman"/>
          <w:color w:val="000000"/>
          <w:sz w:val="24"/>
          <w:szCs w:val="24"/>
        </w:rPr>
        <w:t>потребности в получении экономических знаний</w:t>
      </w:r>
      <w:r>
        <w:rPr>
          <w:rFonts w:ascii="Times New Roman" w:hAnsi="Times New Roman"/>
          <w:sz w:val="24"/>
          <w:szCs w:val="24"/>
        </w:rPr>
        <w:t xml:space="preserve"> и интереса к изучению экономических дисциплин; способности к личному самоопределению и самореализации;</w:t>
      </w:r>
    </w:p>
    <w:p w:rsidR="00747DED" w:rsidRDefault="00747DED" w:rsidP="00747DED">
      <w:pPr>
        <w:pStyle w:val="a4"/>
        <w:numPr>
          <w:ilvl w:val="0"/>
          <w:numId w:val="1"/>
        </w:numPr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</w:t>
      </w:r>
      <w:r>
        <w:rPr>
          <w:rFonts w:ascii="Times New Roman" w:hAnsi="Times New Roman"/>
          <w:color w:val="000000"/>
          <w:sz w:val="24"/>
          <w:szCs w:val="24"/>
        </w:rPr>
        <w:t xml:space="preserve">ответственности за экономические решения; уважения к труду и предпринимательской деятельности; </w:t>
      </w:r>
    </w:p>
    <w:p w:rsidR="00747DED" w:rsidRDefault="00747DED" w:rsidP="00747DED">
      <w:pPr>
        <w:pStyle w:val="a4"/>
        <w:numPr>
          <w:ilvl w:val="0"/>
          <w:numId w:val="1"/>
        </w:numPr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системы знаний об экономической </w:t>
      </w:r>
      <w:r>
        <w:rPr>
          <w:rFonts w:ascii="Times New Roman" w:hAnsi="Times New Roman"/>
          <w:color w:val="000000"/>
          <w:sz w:val="24"/>
          <w:szCs w:val="24"/>
        </w:rPr>
        <w:t xml:space="preserve">деятельности фирм и государства, об экономике России </w:t>
      </w:r>
      <w:r>
        <w:rPr>
          <w:rFonts w:ascii="Times New Roman" w:hAnsi="Times New Roman"/>
          <w:sz w:val="24"/>
          <w:szCs w:val="24"/>
        </w:rPr>
        <w:t>для последующего изучения экономических дисциплин в учреждениях системы среднего и высшего профессионального образования или для самообразования;</w:t>
      </w:r>
    </w:p>
    <w:p w:rsidR="00747DED" w:rsidRDefault="00747DED" w:rsidP="00747DED">
      <w:pPr>
        <w:pStyle w:val="a4"/>
        <w:numPr>
          <w:ilvl w:val="0"/>
          <w:numId w:val="1"/>
        </w:numPr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умениями получать и критически осмысливать экономическую информацию, анализировать, систематизировать полученные данные; </w:t>
      </w:r>
      <w:r>
        <w:rPr>
          <w:rFonts w:ascii="Times New Roman" w:hAnsi="Times New Roman"/>
          <w:color w:val="000000"/>
          <w:sz w:val="24"/>
          <w:szCs w:val="24"/>
        </w:rPr>
        <w:t xml:space="preserve">подходить к событиям общественной и политической жизни с экономической точки зрения; </w:t>
      </w:r>
      <w:r>
        <w:rPr>
          <w:rFonts w:ascii="Times New Roman" w:hAnsi="Times New Roman"/>
          <w:sz w:val="24"/>
          <w:szCs w:val="24"/>
        </w:rPr>
        <w:t>освоение способов познавательной, коммуникативной, практической деятельности, необходимых для участия в экономической жизни общества и государства; выносить аргументированные суждения по экономическим вопросам с применением элементов научного анализа;</w:t>
      </w:r>
    </w:p>
    <w:p w:rsidR="00747DED" w:rsidRDefault="00747DED" w:rsidP="00747DED">
      <w:pPr>
        <w:pStyle w:val="a4"/>
        <w:numPr>
          <w:ilvl w:val="0"/>
          <w:numId w:val="1"/>
        </w:numPr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опыта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</w:p>
    <w:p w:rsidR="00747DED" w:rsidRDefault="00747DED" w:rsidP="00747DED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Общая характеристика предмета</w:t>
      </w:r>
    </w:p>
    <w:p w:rsidR="00747DED" w:rsidRDefault="00747DED" w:rsidP="00747DED">
      <w:pPr>
        <w:autoSpaceDE w:val="0"/>
        <w:autoSpaceDN w:val="0"/>
        <w:adjustRightInd w:val="0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среднего (полного) общего образования на базовом уровне по экономике представляет комплекс знаний по экономике, минимально необходимый современному гражданину России. Он включает общие представления об экономике как хозяйстве и науке, об экономике семьи, фирмы и государства, в том числе в международной сфере. Основные содержательные линии:</w:t>
      </w:r>
    </w:p>
    <w:p w:rsidR="00747DED" w:rsidRDefault="00747DED" w:rsidP="00747DED">
      <w:pPr>
        <w:autoSpaceDE w:val="0"/>
        <w:autoSpaceDN w:val="0"/>
        <w:adjustRightInd w:val="0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человек и фирма;</w:t>
      </w:r>
    </w:p>
    <w:p w:rsidR="00747DED" w:rsidRDefault="00747DED" w:rsidP="00747DED">
      <w:pPr>
        <w:autoSpaceDE w:val="0"/>
        <w:autoSpaceDN w:val="0"/>
        <w:adjustRightInd w:val="0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человек и государство;</w:t>
      </w:r>
    </w:p>
    <w:p w:rsidR="00747DED" w:rsidRDefault="00747DED" w:rsidP="00747DED">
      <w:pPr>
        <w:autoSpaceDE w:val="0"/>
        <w:autoSpaceDN w:val="0"/>
        <w:adjustRightInd w:val="0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экономика домашнего хозяйства.</w:t>
      </w:r>
    </w:p>
    <w:p w:rsidR="00747DED" w:rsidRDefault="00747DED" w:rsidP="00747DED">
      <w:pPr>
        <w:autoSpaceDE w:val="0"/>
        <w:autoSpaceDN w:val="0"/>
        <w:adjustRightInd w:val="0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 навыки, умения и ключевые компетентности, необходимые для социализации в экономической сфере.</w:t>
      </w:r>
    </w:p>
    <w:p w:rsidR="00747DED" w:rsidRDefault="00747DED" w:rsidP="00747DED">
      <w:pPr>
        <w:autoSpaceDE w:val="0"/>
        <w:autoSpaceDN w:val="0"/>
        <w:adjustRightInd w:val="0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ориентирована на изучение российскими школьниками базовых экономических понятий, формирование у школьников общих, и в то же время, достаточно цельных представлений о процессах, связанных с экономикой, бизнесом и предпринимательской деятельностью.</w:t>
      </w:r>
    </w:p>
    <w:p w:rsidR="00747DED" w:rsidRDefault="00747DED" w:rsidP="00747DED">
      <w:pPr>
        <w:autoSpaceDE w:val="0"/>
        <w:autoSpaceDN w:val="0"/>
        <w:adjustRightInd w:val="0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курса на базовом уровне обеспечивает преемственность по отношению к основной школе путем углубленного изучения прежде всего экономики фирмы и государства. Наряду с этим, вводятся ряд новых, более сложных вопросов, понимание которых необходимо современному человеку.</w:t>
      </w:r>
    </w:p>
    <w:p w:rsidR="00747DED" w:rsidRDefault="00747DED" w:rsidP="00747DED">
      <w:pPr>
        <w:autoSpaceDE w:val="0"/>
        <w:autoSpaceDN w:val="0"/>
        <w:adjustRightInd w:val="0"/>
        <w:ind w:firstLine="48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нового содержания осуществляется с опорой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 с другими разделами обществоведения, с курсами математики, истории, географии, литературы и др.</w:t>
      </w:r>
    </w:p>
    <w:p w:rsidR="00747DED" w:rsidRDefault="00747DED" w:rsidP="00747DE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Место предмета в базисном учебном плане</w:t>
      </w:r>
    </w:p>
    <w:p w:rsidR="00747DED" w:rsidRDefault="00747DED" w:rsidP="00747DED">
      <w:pPr>
        <w:autoSpaceDE w:val="0"/>
        <w:autoSpaceDN w:val="0"/>
        <w:adjustRightInd w:val="0"/>
        <w:ind w:firstLine="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34 часа для обязательного изучения учебного предмета «Экономика» на этапе среднего (полного) общего образования.</w:t>
      </w:r>
    </w:p>
    <w:p w:rsidR="00747DED" w:rsidRDefault="00747DED" w:rsidP="00747DED">
      <w:pPr>
        <w:pStyle w:val="msonospacing0"/>
        <w:spacing w:before="0" w:beforeAutospacing="0" w:after="0" w:afterAutospacing="0"/>
        <w:ind w:firstLine="482"/>
        <w:rPr>
          <w:bCs/>
        </w:rPr>
      </w:pPr>
      <w:r>
        <w:t xml:space="preserve">Программа рассчитана на 34 учебных часа. </w:t>
      </w:r>
    </w:p>
    <w:p w:rsidR="00574E06" w:rsidRDefault="00574E06"/>
    <w:sectPr w:rsidR="00574E06" w:rsidSect="00747D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8779C"/>
    <w:multiLevelType w:val="hybridMultilevel"/>
    <w:tmpl w:val="E67014F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B6"/>
    <w:rsid w:val="00574E06"/>
    <w:rsid w:val="007325B6"/>
    <w:rsid w:val="0074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E3CD1-4B6D-4471-A308-C803FA26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747DED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747D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rsid w:val="0074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2020-09-15T09:31:00Z</dcterms:created>
  <dcterms:modified xsi:type="dcterms:W3CDTF">2020-09-15T09:32:00Z</dcterms:modified>
</cp:coreProperties>
</file>