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4" w:rsidRPr="00D16B76" w:rsidRDefault="005F6FA4" w:rsidP="005F6FA4">
      <w:pPr>
        <w:rPr>
          <w:b/>
          <w:sz w:val="32"/>
          <w:szCs w:val="32"/>
        </w:rPr>
      </w:pPr>
      <w:r w:rsidRPr="00D16B76">
        <w:rPr>
          <w:b/>
          <w:sz w:val="32"/>
          <w:szCs w:val="32"/>
        </w:rPr>
        <w:t xml:space="preserve">Аннотация к рабочей программе по физкультуре 5-9 класс  ФГОС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689F">
        <w:rPr>
          <w:rFonts w:ascii="Times New Roman" w:hAnsi="Times New Roman" w:cs="Times New Roman"/>
        </w:rPr>
        <w:t xml:space="preserve"> 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Рабочая программа по учебному курсу «Физическая культура» для 5-9 классов разработана  в соответствии:  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DA689F">
        <w:rPr>
          <w:rFonts w:ascii="Times New Roman" w:hAnsi="Times New Roman" w:cs="Times New Roman"/>
          <w:sz w:val="28"/>
          <w:szCs w:val="28"/>
        </w:rPr>
        <w:t xml:space="preserve"> - М.: Просвещение, 2012);  - с рекомендациями Примерной программы по физической культуре (Примерная программа по физической культуре. 5-9классы. - М.: Просвещение, 2012 год);  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DA689F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DA689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М.: Просвещение, 2012) и обеспечена учебником для общеобразовательных учреждений «Физическая культура. 5—9 классы» (М.: Просвещение).2014.</w:t>
      </w:r>
      <w:proofErr w:type="gramEnd"/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Целью 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Учебный предмет «Физическая культура» в основной школе строится так, чтобы были решены следующие </w:t>
      </w:r>
      <w:r w:rsidR="00D16B76" w:rsidRPr="00DA689F">
        <w:rPr>
          <w:rFonts w:ascii="Times New Roman" w:hAnsi="Times New Roman" w:cs="Times New Roman"/>
          <w:sz w:val="28"/>
          <w:szCs w:val="28"/>
        </w:rPr>
        <w:t>задачи:</w:t>
      </w:r>
    </w:p>
    <w:p w:rsidR="00D16B76" w:rsidRPr="00DA689F" w:rsidRDefault="005F6FA4" w:rsidP="00D16B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Укрепление  здоровья, развитие основных физических качеств и повышение функциональных возможностей организма; </w:t>
      </w:r>
    </w:p>
    <w:p w:rsidR="00D16B76" w:rsidRPr="00DA689F" w:rsidRDefault="005F6FA4" w:rsidP="00D16B76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D16B76" w:rsidRPr="00DA689F" w:rsidRDefault="005F6FA4" w:rsidP="00D16B76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16B76" w:rsidRPr="00DA689F" w:rsidRDefault="00D16B76" w:rsidP="00D16B76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  <w:r w:rsidR="005F6FA4" w:rsidRPr="00DA689F">
        <w:rPr>
          <w:rFonts w:ascii="Times New Roman" w:hAnsi="Times New Roman" w:cs="Times New Roman"/>
          <w:sz w:val="28"/>
          <w:szCs w:val="28"/>
        </w:rPr>
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16B76" w:rsidRPr="00DA689F" w:rsidRDefault="00D16B76" w:rsidP="00D16B76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A68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6FA4" w:rsidRPr="00DA689F">
        <w:rPr>
          <w:rFonts w:ascii="Times New Roman" w:hAnsi="Times New Roman" w:cs="Times New Roman"/>
          <w:sz w:val="28"/>
          <w:szCs w:val="28"/>
        </w:rP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5F6FA4" w:rsidRPr="00DA689F" w:rsidRDefault="005F6FA4" w:rsidP="00D16B76">
      <w:pPr>
        <w:pStyle w:val="a5"/>
        <w:ind w:left="420"/>
        <w:jc w:val="center"/>
        <w:rPr>
          <w:rFonts w:ascii="Times New Roman" w:hAnsi="Times New Roman" w:cs="Times New Roman"/>
        </w:rPr>
      </w:pPr>
      <w:r w:rsidRPr="00DA689F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Концепции духовно-нравственного развития и воспитания личности гражданина;</w:t>
      </w:r>
      <w:r w:rsidR="00D16B76" w:rsidRPr="00DA689F">
        <w:rPr>
          <w:rFonts w:ascii="Times New Roman" w:hAnsi="Times New Roman" w:cs="Times New Roman"/>
          <w:sz w:val="28"/>
          <w:szCs w:val="28"/>
        </w:rPr>
        <w:t xml:space="preserve"> Закона «Об образовании»; </w:t>
      </w:r>
      <w:r w:rsidRPr="00DA689F">
        <w:rPr>
          <w:rFonts w:ascii="Times New Roman" w:hAnsi="Times New Roman" w:cs="Times New Roman"/>
          <w:sz w:val="28"/>
          <w:szCs w:val="28"/>
        </w:rPr>
        <w:t xml:space="preserve"> Федерального закона «О ф</w:t>
      </w:r>
      <w:r w:rsidR="00D16B76" w:rsidRPr="00DA689F">
        <w:rPr>
          <w:rFonts w:ascii="Times New Roman" w:hAnsi="Times New Roman" w:cs="Times New Roman"/>
          <w:sz w:val="28"/>
          <w:szCs w:val="28"/>
        </w:rPr>
        <w:t>изической культуре и спорте»;</w:t>
      </w:r>
      <w:proofErr w:type="gramEnd"/>
      <w:r w:rsidR="00D16B76" w:rsidRPr="00DA689F">
        <w:rPr>
          <w:rFonts w:ascii="Times New Roman" w:hAnsi="Times New Roman" w:cs="Times New Roman"/>
          <w:sz w:val="28"/>
          <w:szCs w:val="28"/>
        </w:rPr>
        <w:t xml:space="preserve"> </w:t>
      </w:r>
      <w:r w:rsidRPr="00DA689F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</w:t>
      </w:r>
      <w:r w:rsidR="00D16B76" w:rsidRPr="00DA689F">
        <w:rPr>
          <w:rFonts w:ascii="Times New Roman" w:hAnsi="Times New Roman" w:cs="Times New Roman"/>
          <w:sz w:val="28"/>
          <w:szCs w:val="28"/>
        </w:rPr>
        <w:t xml:space="preserve">ссийской Федерации до 2020 г.; </w:t>
      </w:r>
      <w:r w:rsidRPr="00DA689F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16B76" w:rsidRPr="00DA689F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  <w:r w:rsidRPr="00DA689F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DA68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689F">
        <w:rPr>
          <w:rFonts w:ascii="Times New Roman" w:hAnsi="Times New Roman" w:cs="Times New Roman"/>
          <w:sz w:val="28"/>
          <w:szCs w:val="28"/>
        </w:rPr>
        <w:t xml:space="preserve"> от 30 августа 2010 г. № 889.      </w:t>
      </w:r>
    </w:p>
    <w:p w:rsidR="00D16B76" w:rsidRPr="00DA689F" w:rsidRDefault="00D16B76" w:rsidP="00D1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FA4" w:rsidRPr="00DA689F" w:rsidRDefault="005F6FA4" w:rsidP="00D1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89F">
        <w:rPr>
          <w:rFonts w:ascii="Times New Roman" w:hAnsi="Times New Roman" w:cs="Times New Roman"/>
          <w:sz w:val="28"/>
          <w:szCs w:val="28"/>
        </w:rPr>
        <w:t xml:space="preserve">Курс «Физическая культура» изучается с 5 по 9 класс из расчёта 3 ч в неделю: в 5 классе — 102 ч, в б классе — 102 ч, в 7 классе — 102 ч, в 8 классе — 102 ч, в 9 классе — 102  ч. Рабочая программа рассчитана на 510 ч на пять лет обучения (по 3 ч в неделю). </w:t>
      </w:r>
      <w:proofErr w:type="gramEnd"/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предмета</w:t>
      </w:r>
      <w:r w:rsidR="00D16B76" w:rsidRPr="00DA689F">
        <w:rPr>
          <w:rFonts w:ascii="Times New Roman" w:hAnsi="Times New Roman" w:cs="Times New Roman"/>
          <w:sz w:val="28"/>
          <w:szCs w:val="28"/>
        </w:rPr>
        <w:t>.</w:t>
      </w: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lastRenderedPageBreak/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</w:t>
      </w:r>
      <w:r w:rsidR="00D16B76" w:rsidRPr="00DA689F">
        <w:rPr>
          <w:rFonts w:ascii="Times New Roman" w:hAnsi="Times New Roman" w:cs="Times New Roman"/>
          <w:sz w:val="28"/>
          <w:szCs w:val="28"/>
        </w:rPr>
        <w:t xml:space="preserve">(компетенции) выражаются в </w:t>
      </w:r>
      <w:proofErr w:type="spellStart"/>
      <w:r w:rsidR="00D16B76" w:rsidRPr="00DA689F">
        <w:rPr>
          <w:rFonts w:ascii="Times New Roman" w:hAnsi="Times New Roman" w:cs="Times New Roman"/>
          <w:sz w:val="28"/>
          <w:szCs w:val="28"/>
        </w:rPr>
        <w:t>мета</w:t>
      </w:r>
      <w:r w:rsidRPr="00DA689F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DA689F">
        <w:rPr>
          <w:rFonts w:ascii="Times New Roman" w:hAnsi="Times New Roman" w:cs="Times New Roman"/>
          <w:sz w:val="28"/>
          <w:szCs w:val="28"/>
        </w:rPr>
        <w:t xml:space="preserve">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>Универсальными компетенциями учащихся  образования по физической культуре являются: — умения организовывать собственную деятельность, выбирать и использовать средства для достижения её цели; — умения активно включаться в коллективную деятельность, взаимодействовать со сверстниками в достижении общих целей; — умение доносить информацию в доступной, эмоционально-яркой форме в процессе общения и взаимодействия со сверстниками и взрослыми людьми.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689F">
        <w:rPr>
          <w:rFonts w:ascii="Times New Roman" w:hAnsi="Times New Roman" w:cs="Times New Roman"/>
          <w:sz w:val="28"/>
          <w:szCs w:val="28"/>
        </w:rPr>
        <w:t xml:space="preserve"> мотивационный компонент деятельности).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76" w:rsidRPr="00DA689F" w:rsidRDefault="005F6FA4" w:rsidP="00D1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результатам освоения 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DA689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DA68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A689F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 Личностные результаты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lastRenderedPageBreak/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•  знание истории физической культуры своего народа, своего края как части наследия народов России и человечества;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усвоение гуманистических, демократических и традиционных ценностей многонационального российского общества;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 воспитание чувства ответственности и долга перед Родиной;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формирование ответственного отношения к учению, готовности и </w:t>
      </w:r>
      <w:proofErr w:type="gramStart"/>
      <w:r w:rsidRPr="00DA689F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DA689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</w:t>
      </w:r>
      <w:r w:rsidR="00D16B76" w:rsidRPr="00DA689F">
        <w:rPr>
          <w:rFonts w:ascii="Times New Roman" w:hAnsi="Times New Roman" w:cs="Times New Roman"/>
          <w:sz w:val="28"/>
          <w:szCs w:val="28"/>
        </w:rPr>
        <w:t>,</w:t>
      </w:r>
      <w:r w:rsidRPr="00DA689F">
        <w:rPr>
          <w:rFonts w:ascii="Times New Roman" w:hAnsi="Times New Roman" w:cs="Times New Roman"/>
          <w:sz w:val="28"/>
          <w:szCs w:val="28"/>
        </w:rPr>
        <w:t xml:space="preserve">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>•  формирование целостного мировоззрения, соответствующего современному уровню развития науки и общественной</w:t>
      </w:r>
      <w:r w:rsidR="00D16B76" w:rsidRPr="00DA689F">
        <w:rPr>
          <w:rFonts w:ascii="Times New Roman" w:hAnsi="Times New Roman" w:cs="Times New Roman"/>
          <w:sz w:val="28"/>
          <w:szCs w:val="28"/>
        </w:rPr>
        <w:t xml:space="preserve"> </w:t>
      </w:r>
      <w:r w:rsidRPr="00DA689F">
        <w:rPr>
          <w:rFonts w:ascii="Times New Roman" w:hAnsi="Times New Roman" w:cs="Times New Roman"/>
          <w:sz w:val="28"/>
          <w:szCs w:val="28"/>
        </w:rPr>
        <w:t xml:space="preserve">практики, учитывающего социальное, культурное, языковое, духовное многообразие современного мира;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689F">
        <w:rPr>
          <w:rFonts w:ascii="Times New Roman" w:hAnsi="Times New Roman" w:cs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</w:t>
      </w:r>
      <w:r w:rsidR="00C94AEF" w:rsidRPr="00DA689F">
        <w:rPr>
          <w:rFonts w:ascii="Times New Roman" w:hAnsi="Times New Roman" w:cs="Times New Roman"/>
          <w:sz w:val="28"/>
          <w:szCs w:val="28"/>
        </w:rPr>
        <w:t>зыку, вере, гражданской позиции</w:t>
      </w:r>
      <w:r w:rsidRPr="00DA689F">
        <w:rPr>
          <w:rFonts w:ascii="Times New Roman" w:hAnsi="Times New Roman" w:cs="Times New Roman"/>
          <w:sz w:val="28"/>
          <w:szCs w:val="28"/>
        </w:rPr>
        <w:t xml:space="preserve"> к истории, культуре, религии, традициям, языкам, ценностям народов России и народов мира; </w:t>
      </w:r>
      <w:proofErr w:type="gramEnd"/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готовности и способности вести диалог с другими людьми и достигать в нём взаимопонимания;   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16B76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5F6FA4" w:rsidRPr="00DA689F" w:rsidRDefault="005F6FA4" w:rsidP="005F6FA4">
      <w:pPr>
        <w:rPr>
          <w:rFonts w:ascii="Times New Roman" w:hAnsi="Times New Roman" w:cs="Times New Roman"/>
          <w:sz w:val="28"/>
          <w:szCs w:val="28"/>
        </w:rPr>
      </w:pPr>
      <w:r w:rsidRPr="00DA689F">
        <w:rPr>
          <w:rFonts w:ascii="Times New Roman" w:hAnsi="Times New Roman" w:cs="Times New Roman"/>
          <w:sz w:val="28"/>
          <w:szCs w:val="28"/>
        </w:rPr>
        <w:t xml:space="preserve">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bookmarkEnd w:id="0"/>
    <w:p w:rsidR="006673D9" w:rsidRPr="00DA689F" w:rsidRDefault="006673D9">
      <w:pPr>
        <w:rPr>
          <w:rFonts w:ascii="Times New Roman" w:hAnsi="Times New Roman" w:cs="Times New Roman"/>
          <w:sz w:val="28"/>
          <w:szCs w:val="28"/>
        </w:rPr>
      </w:pPr>
    </w:p>
    <w:sectPr w:rsidR="006673D9" w:rsidRPr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D3F"/>
    <w:multiLevelType w:val="multilevel"/>
    <w:tmpl w:val="764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30613"/>
    <w:multiLevelType w:val="hybridMultilevel"/>
    <w:tmpl w:val="2E0042F0"/>
    <w:lvl w:ilvl="0" w:tplc="147056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3716E9"/>
    <w:multiLevelType w:val="multilevel"/>
    <w:tmpl w:val="178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B48C1"/>
    <w:multiLevelType w:val="multilevel"/>
    <w:tmpl w:val="933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61790"/>
    <w:multiLevelType w:val="multilevel"/>
    <w:tmpl w:val="3C7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03932"/>
    <w:multiLevelType w:val="multilevel"/>
    <w:tmpl w:val="CC0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E4B13"/>
    <w:multiLevelType w:val="multilevel"/>
    <w:tmpl w:val="D59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005979"/>
    <w:multiLevelType w:val="multilevel"/>
    <w:tmpl w:val="5B0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21EBB"/>
    <w:multiLevelType w:val="multilevel"/>
    <w:tmpl w:val="554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8E22BC"/>
    <w:multiLevelType w:val="multilevel"/>
    <w:tmpl w:val="90F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8C3690"/>
    <w:multiLevelType w:val="multilevel"/>
    <w:tmpl w:val="066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170B9"/>
    <w:multiLevelType w:val="multilevel"/>
    <w:tmpl w:val="91A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AA79DE"/>
    <w:multiLevelType w:val="multilevel"/>
    <w:tmpl w:val="F41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8"/>
    <w:rsid w:val="005F6FA4"/>
    <w:rsid w:val="006673D9"/>
    <w:rsid w:val="009B3F58"/>
    <w:rsid w:val="00C94AEF"/>
    <w:rsid w:val="00D16B76"/>
    <w:rsid w:val="00D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F58"/>
    <w:rPr>
      <w:i/>
      <w:iCs/>
    </w:rPr>
  </w:style>
  <w:style w:type="paragraph" w:styleId="a5">
    <w:name w:val="List Paragraph"/>
    <w:basedOn w:val="a"/>
    <w:uiPriority w:val="34"/>
    <w:qFormat/>
    <w:rsid w:val="00D1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F58"/>
    <w:rPr>
      <w:i/>
      <w:iCs/>
    </w:rPr>
  </w:style>
  <w:style w:type="paragraph" w:styleId="a5">
    <w:name w:val="List Paragraph"/>
    <w:basedOn w:val="a"/>
    <w:uiPriority w:val="34"/>
    <w:qFormat/>
    <w:rsid w:val="00D1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2018-12-04T10:45:00Z</dcterms:created>
  <dcterms:modified xsi:type="dcterms:W3CDTF">2018-12-04T11:12:00Z</dcterms:modified>
</cp:coreProperties>
</file>