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79D" w:rsidRPr="005D279D" w:rsidRDefault="00A65851" w:rsidP="005D279D">
      <w:pPr>
        <w:spacing w:after="0" w:line="360" w:lineRule="auto"/>
        <w:rPr>
          <w:rFonts w:ascii="Times New Roman" w:hAnsi="Times New Roman"/>
          <w:b/>
        </w:rPr>
      </w:pPr>
      <w:r>
        <w:rPr>
          <w:rFonts w:ascii="Times New Roman" w:hAnsi="Times New Roman"/>
          <w:b/>
        </w:rPr>
        <w:t>«</w:t>
      </w:r>
      <w:r w:rsidR="005D279D" w:rsidRPr="005D279D">
        <w:rPr>
          <w:rFonts w:ascii="Times New Roman" w:hAnsi="Times New Roman"/>
          <w:b/>
        </w:rPr>
        <w:t>ПРИНЯТО»                                                                                                          «УТВЕРЖДАЮ»</w:t>
      </w:r>
    </w:p>
    <w:p w:rsidR="005D279D" w:rsidRPr="005D279D" w:rsidRDefault="005D279D" w:rsidP="005D279D">
      <w:pPr>
        <w:spacing w:after="0" w:line="360" w:lineRule="auto"/>
        <w:rPr>
          <w:rFonts w:ascii="Times New Roman" w:hAnsi="Times New Roman"/>
        </w:rPr>
      </w:pPr>
      <w:r w:rsidRPr="005D279D">
        <w:rPr>
          <w:rFonts w:ascii="Times New Roman" w:hAnsi="Times New Roman"/>
        </w:rPr>
        <w:t>Педагогическим советом                                                                            Директор школы № 454</w:t>
      </w:r>
    </w:p>
    <w:p w:rsidR="005D279D" w:rsidRPr="00A047B2" w:rsidRDefault="00E04B77" w:rsidP="00A047B2">
      <w:pPr>
        <w:spacing w:after="0" w:line="360" w:lineRule="auto"/>
        <w:rPr>
          <w:rFonts w:ascii="Times New Roman" w:hAnsi="Times New Roman"/>
        </w:rPr>
      </w:pPr>
      <w:r>
        <w:rPr>
          <w:rFonts w:ascii="Times New Roman" w:hAnsi="Times New Roman"/>
        </w:rPr>
        <w:t>Протокол № _1</w:t>
      </w:r>
      <w:r w:rsidR="005D279D" w:rsidRPr="005D279D">
        <w:rPr>
          <w:rFonts w:ascii="Times New Roman" w:hAnsi="Times New Roman"/>
        </w:rPr>
        <w:t xml:space="preserve">___                                          </w:t>
      </w:r>
      <w:r w:rsidR="00A047B2">
        <w:rPr>
          <w:rFonts w:ascii="Times New Roman" w:hAnsi="Times New Roman"/>
        </w:rPr>
        <w:t xml:space="preserve">                               </w:t>
      </w:r>
      <w:r w:rsidR="005D279D" w:rsidRPr="005D279D">
        <w:rPr>
          <w:rFonts w:ascii="Times New Roman" w:hAnsi="Times New Roman"/>
        </w:rPr>
        <w:t xml:space="preserve">    _</w:t>
      </w:r>
      <w:r w:rsidR="005D279D">
        <w:rPr>
          <w:rFonts w:ascii="Times New Roman" w:hAnsi="Times New Roman"/>
        </w:rPr>
        <w:t>__</w:t>
      </w:r>
      <w:r w:rsidR="005D279D" w:rsidRPr="005D279D">
        <w:rPr>
          <w:rFonts w:ascii="Times New Roman" w:hAnsi="Times New Roman"/>
        </w:rPr>
        <w:t>____________ Ларионова Т.В</w:t>
      </w:r>
      <w:r w:rsidR="00A047B2">
        <w:rPr>
          <w:rFonts w:ascii="Times New Roman" w:hAnsi="Times New Roman"/>
        </w:rPr>
        <w:t xml:space="preserve">                       </w:t>
      </w:r>
      <w:r>
        <w:rPr>
          <w:rFonts w:ascii="Times New Roman" w:hAnsi="Times New Roman"/>
        </w:rPr>
        <w:t xml:space="preserve">от </w:t>
      </w:r>
      <w:r w:rsidRPr="00E04B77">
        <w:rPr>
          <w:rFonts w:ascii="Times New Roman" w:hAnsi="Times New Roman"/>
          <w:u w:val="single"/>
        </w:rPr>
        <w:t>_30.08.2019</w:t>
      </w:r>
      <w:r w:rsidR="00A65851" w:rsidRPr="00E04B77">
        <w:rPr>
          <w:rFonts w:ascii="Times New Roman" w:hAnsi="Times New Roman"/>
          <w:u w:val="single"/>
        </w:rPr>
        <w:t>_</w:t>
      </w:r>
      <w:r w:rsidR="00A047B2" w:rsidRPr="00E04B77">
        <w:rPr>
          <w:rFonts w:ascii="Times New Roman" w:hAnsi="Times New Roman"/>
          <w:u w:val="single"/>
        </w:rPr>
        <w:t>__</w:t>
      </w:r>
      <w:r w:rsidR="00A047B2">
        <w:rPr>
          <w:rFonts w:ascii="Times New Roman" w:hAnsi="Times New Roman"/>
        </w:rPr>
        <w:t xml:space="preserve"> г.                                                                         </w:t>
      </w:r>
      <w:r>
        <w:rPr>
          <w:rFonts w:ascii="Times New Roman" w:hAnsi="Times New Roman"/>
        </w:rPr>
        <w:t xml:space="preserve"> Приказ № </w:t>
      </w:r>
      <w:r w:rsidRPr="00E04B77">
        <w:rPr>
          <w:rFonts w:ascii="Times New Roman" w:hAnsi="Times New Roman"/>
          <w:u w:val="single"/>
        </w:rPr>
        <w:t>_358</w:t>
      </w:r>
      <w:r w:rsidR="005D279D" w:rsidRPr="00E04B77">
        <w:rPr>
          <w:rFonts w:ascii="Times New Roman" w:hAnsi="Times New Roman"/>
          <w:u w:val="single"/>
        </w:rPr>
        <w:t>_</w:t>
      </w:r>
      <w:r w:rsidRPr="00E04B77">
        <w:rPr>
          <w:rFonts w:ascii="Times New Roman" w:hAnsi="Times New Roman"/>
          <w:u w:val="single"/>
        </w:rPr>
        <w:t>_ от __30.09.2019</w:t>
      </w:r>
      <w:r w:rsidR="005D279D" w:rsidRPr="00E04B77">
        <w:rPr>
          <w:rFonts w:ascii="Times New Roman" w:hAnsi="Times New Roman"/>
          <w:u w:val="single"/>
        </w:rPr>
        <w:t>_</w:t>
      </w:r>
    </w:p>
    <w:p w:rsidR="005D279D" w:rsidRDefault="005D279D" w:rsidP="005D279D">
      <w:pPr>
        <w:spacing w:after="0" w:line="360" w:lineRule="auto"/>
        <w:jc w:val="center"/>
        <w:rPr>
          <w:rFonts w:ascii="Times New Roman" w:hAnsi="Times New Roman"/>
          <w:b/>
          <w:sz w:val="24"/>
          <w:szCs w:val="24"/>
        </w:rPr>
      </w:pPr>
      <w:bookmarkStart w:id="0" w:name="_GoBack"/>
      <w:bookmarkEnd w:id="0"/>
    </w:p>
    <w:p w:rsidR="005D279D" w:rsidRDefault="005D279D" w:rsidP="005D279D">
      <w:pPr>
        <w:spacing w:after="0" w:line="240" w:lineRule="auto"/>
        <w:jc w:val="center"/>
        <w:rPr>
          <w:rFonts w:ascii="Times New Roman" w:hAnsi="Times New Roman"/>
          <w:b/>
          <w:sz w:val="24"/>
          <w:szCs w:val="24"/>
        </w:rPr>
      </w:pPr>
    </w:p>
    <w:p w:rsidR="008E6CDF" w:rsidRPr="008A6B8D" w:rsidRDefault="008E6CDF" w:rsidP="005D279D">
      <w:pPr>
        <w:spacing w:after="0" w:line="240" w:lineRule="auto"/>
        <w:jc w:val="center"/>
        <w:rPr>
          <w:rFonts w:ascii="Times New Roman" w:hAnsi="Times New Roman"/>
          <w:b/>
          <w:sz w:val="24"/>
          <w:szCs w:val="24"/>
        </w:rPr>
      </w:pPr>
      <w:r w:rsidRPr="008A6B8D">
        <w:rPr>
          <w:rFonts w:ascii="Times New Roman" w:hAnsi="Times New Roman"/>
          <w:b/>
          <w:sz w:val="24"/>
          <w:szCs w:val="24"/>
        </w:rPr>
        <w:t xml:space="preserve">Положение об организации деятельности </w:t>
      </w:r>
    </w:p>
    <w:p w:rsidR="008E6CDF" w:rsidRDefault="008E6CDF" w:rsidP="005D279D">
      <w:pPr>
        <w:spacing w:after="0" w:line="240" w:lineRule="auto"/>
        <w:jc w:val="center"/>
        <w:rPr>
          <w:rFonts w:ascii="Times New Roman" w:hAnsi="Times New Roman"/>
          <w:b/>
          <w:sz w:val="24"/>
          <w:szCs w:val="24"/>
        </w:rPr>
      </w:pPr>
      <w:r w:rsidRPr="008A6B8D">
        <w:rPr>
          <w:rFonts w:ascii="Times New Roman" w:hAnsi="Times New Roman"/>
          <w:b/>
          <w:sz w:val="24"/>
          <w:szCs w:val="24"/>
        </w:rPr>
        <w:t>по оказанию платных образовательных услуг</w:t>
      </w:r>
    </w:p>
    <w:p w:rsidR="005D279D" w:rsidRPr="008A6B8D" w:rsidRDefault="005D279D" w:rsidP="005D279D">
      <w:pPr>
        <w:spacing w:after="0" w:line="240" w:lineRule="auto"/>
        <w:jc w:val="center"/>
        <w:rPr>
          <w:rFonts w:ascii="Times New Roman" w:hAnsi="Times New Roman"/>
          <w:b/>
          <w:sz w:val="24"/>
          <w:szCs w:val="24"/>
        </w:rPr>
      </w:pPr>
    </w:p>
    <w:p w:rsidR="008E6CDF" w:rsidRPr="008A6B8D" w:rsidRDefault="008E6CDF" w:rsidP="008E6CDF">
      <w:pPr>
        <w:pStyle w:val="a3"/>
        <w:numPr>
          <w:ilvl w:val="0"/>
          <w:numId w:val="2"/>
        </w:numPr>
        <w:spacing w:line="360" w:lineRule="auto"/>
        <w:rPr>
          <w:b/>
          <w:szCs w:val="24"/>
        </w:rPr>
      </w:pPr>
      <w:r w:rsidRPr="008A6B8D">
        <w:rPr>
          <w:b/>
          <w:szCs w:val="24"/>
        </w:rPr>
        <w:t>Общие положения</w:t>
      </w:r>
    </w:p>
    <w:p w:rsidR="008E6CDF" w:rsidRPr="008A6B8D" w:rsidRDefault="008E6CDF" w:rsidP="008E6CDF">
      <w:pPr>
        <w:pStyle w:val="a3"/>
        <w:numPr>
          <w:ilvl w:val="1"/>
          <w:numId w:val="1"/>
        </w:numPr>
        <w:spacing w:line="360" w:lineRule="auto"/>
        <w:ind w:left="0" w:firstLine="0"/>
        <w:rPr>
          <w:szCs w:val="24"/>
        </w:rPr>
      </w:pPr>
      <w:r w:rsidRPr="008A6B8D">
        <w:rPr>
          <w:szCs w:val="24"/>
        </w:rPr>
        <w:t xml:space="preserve">Положение об организации деятельности по оказанию платных образовательных услуг в государственном бюджетном общеобразовательном учреждении средней общеобразовательной  школе № 454 </w:t>
      </w:r>
      <w:proofErr w:type="spellStart"/>
      <w:r w:rsidRPr="008A6B8D">
        <w:rPr>
          <w:szCs w:val="24"/>
        </w:rPr>
        <w:t>Колпинского</w:t>
      </w:r>
      <w:proofErr w:type="spellEnd"/>
      <w:r w:rsidRPr="008A6B8D">
        <w:rPr>
          <w:szCs w:val="24"/>
        </w:rPr>
        <w:t xml:space="preserve"> ра</w:t>
      </w:r>
      <w:r w:rsidR="00597B57">
        <w:rPr>
          <w:szCs w:val="24"/>
        </w:rPr>
        <w:t>йона Санкт – Петербурга</w:t>
      </w:r>
      <w:r w:rsidRPr="008A6B8D">
        <w:rPr>
          <w:szCs w:val="24"/>
        </w:rPr>
        <w:t xml:space="preserve"> (в дальнейшем - Положение), разработано в соответствии с Гражданским кодексом, Бюджетным кодексом, Налоговым кодексом, Федеральными законами Российской Федерации «О защите прав потребителей», «Об образовании в Российской Федерации» от 29. 12. 2012 № 273-ФЗ, законом Санкт – Петербурга от 17. 07. 2013 № 461-83 «Об образовании в Санкт - Петербурге», «Правилами оказания платных образовательных услуг», утвержденными постанов</w:t>
      </w:r>
      <w:r w:rsidR="005D279D">
        <w:rPr>
          <w:szCs w:val="24"/>
        </w:rPr>
        <w:t xml:space="preserve">лением Правительства РФ </w:t>
      </w:r>
      <w:r w:rsidRPr="008A6B8D">
        <w:rPr>
          <w:szCs w:val="24"/>
        </w:rPr>
        <w:t>от 15. 08. 2013г. № 706</w:t>
      </w:r>
    </w:p>
    <w:p w:rsidR="008E6CDF" w:rsidRPr="008A6B8D" w:rsidRDefault="008E6CDF" w:rsidP="008E6CDF">
      <w:pPr>
        <w:pStyle w:val="a3"/>
        <w:numPr>
          <w:ilvl w:val="1"/>
          <w:numId w:val="1"/>
        </w:numPr>
        <w:spacing w:line="360" w:lineRule="auto"/>
        <w:ind w:left="0" w:firstLine="0"/>
        <w:rPr>
          <w:szCs w:val="24"/>
        </w:rPr>
      </w:pPr>
      <w:r w:rsidRPr="008A6B8D">
        <w:rPr>
          <w:szCs w:val="24"/>
        </w:rPr>
        <w:t>Понятия, используемые в настоящем Положении:</w:t>
      </w:r>
    </w:p>
    <w:p w:rsidR="008E6CDF" w:rsidRPr="008A6B8D" w:rsidRDefault="005D279D" w:rsidP="008E6CDF">
      <w:pPr>
        <w:pStyle w:val="a3"/>
        <w:spacing w:line="360" w:lineRule="auto"/>
        <w:ind w:left="0"/>
        <w:rPr>
          <w:szCs w:val="24"/>
        </w:rPr>
      </w:pPr>
      <w:r>
        <w:rPr>
          <w:szCs w:val="24"/>
        </w:rPr>
        <w:tab/>
      </w:r>
      <w:r w:rsidR="008E6CDF" w:rsidRPr="008A6B8D">
        <w:rPr>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E6CDF" w:rsidRPr="008A6B8D" w:rsidRDefault="005D279D" w:rsidP="008E6CDF">
      <w:pPr>
        <w:pStyle w:val="a3"/>
        <w:spacing w:line="360" w:lineRule="auto"/>
        <w:ind w:left="0"/>
        <w:rPr>
          <w:szCs w:val="24"/>
        </w:rPr>
      </w:pPr>
      <w:r>
        <w:rPr>
          <w:szCs w:val="24"/>
        </w:rPr>
        <w:tab/>
      </w:r>
      <w:r w:rsidR="008E6CDF" w:rsidRPr="008A6B8D">
        <w:rPr>
          <w:szCs w:val="24"/>
        </w:rPr>
        <w:t>«исполнитель» - в государственное бюджетное общеобразовательное учрежден</w:t>
      </w:r>
      <w:r w:rsidR="00AB350B">
        <w:rPr>
          <w:szCs w:val="24"/>
        </w:rPr>
        <w:t xml:space="preserve">ие средняя общеобразовательная </w:t>
      </w:r>
      <w:r w:rsidR="008E6CDF" w:rsidRPr="008A6B8D">
        <w:rPr>
          <w:szCs w:val="24"/>
        </w:rPr>
        <w:t xml:space="preserve">школа № 454 </w:t>
      </w:r>
      <w:proofErr w:type="spellStart"/>
      <w:r w:rsidR="008E6CDF" w:rsidRPr="008A6B8D">
        <w:rPr>
          <w:szCs w:val="24"/>
        </w:rPr>
        <w:t>Колпинского</w:t>
      </w:r>
      <w:proofErr w:type="spellEnd"/>
      <w:r w:rsidR="008E6CDF" w:rsidRPr="008A6B8D">
        <w:rPr>
          <w:szCs w:val="24"/>
        </w:rPr>
        <w:t xml:space="preserve"> района Санкт – Петербурга;</w:t>
      </w:r>
    </w:p>
    <w:p w:rsidR="008E6CDF" w:rsidRPr="008A6B8D" w:rsidRDefault="005D279D" w:rsidP="008E6CDF">
      <w:pPr>
        <w:pStyle w:val="a3"/>
        <w:spacing w:line="360" w:lineRule="auto"/>
        <w:ind w:left="0"/>
        <w:rPr>
          <w:szCs w:val="24"/>
        </w:rPr>
      </w:pPr>
      <w:r>
        <w:rPr>
          <w:szCs w:val="24"/>
        </w:rPr>
        <w:tab/>
      </w:r>
      <w:r w:rsidR="008E6CDF" w:rsidRPr="008A6B8D">
        <w:rPr>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w:t>
      </w:r>
      <w:r w:rsidR="00AB350B">
        <w:rPr>
          <w:szCs w:val="24"/>
        </w:rPr>
        <w:t xml:space="preserve">ибо в установленном им порядке </w:t>
      </w:r>
      <w:r w:rsidR="008E6CDF" w:rsidRPr="008A6B8D">
        <w:rPr>
          <w:szCs w:val="24"/>
        </w:rPr>
        <w:t>или условиям договора (при их отсутствии или неполноте условий обычно предъявляемым требованиям), или целям, о которых исполнитель был по</w:t>
      </w:r>
      <w:r w:rsidR="00AB350B">
        <w:rPr>
          <w:szCs w:val="24"/>
        </w:rPr>
        <w:t xml:space="preserve">ставлен </w:t>
      </w:r>
      <w:r w:rsidR="008E6CDF" w:rsidRPr="008A6B8D">
        <w:rPr>
          <w:szCs w:val="24"/>
        </w:rPr>
        <w:t xml:space="preserve">в известность заказчиком при соблюдении договора, в том числе </w:t>
      </w:r>
      <w:r w:rsidR="00AB350B">
        <w:rPr>
          <w:szCs w:val="24"/>
        </w:rPr>
        <w:t>оказания их не в полном объеме</w:t>
      </w:r>
      <w:r w:rsidR="008E6CDF" w:rsidRPr="008A6B8D">
        <w:rPr>
          <w:szCs w:val="24"/>
        </w:rPr>
        <w:t>предусмотренном образовательными программами (частью образовательной программы);</w:t>
      </w:r>
    </w:p>
    <w:p w:rsidR="008E6CDF" w:rsidRPr="008A6B8D" w:rsidRDefault="005D279D" w:rsidP="008E6CDF">
      <w:pPr>
        <w:pStyle w:val="a3"/>
        <w:spacing w:line="360" w:lineRule="auto"/>
        <w:ind w:left="0"/>
        <w:rPr>
          <w:szCs w:val="24"/>
        </w:rPr>
      </w:pPr>
      <w:r>
        <w:rPr>
          <w:szCs w:val="24"/>
        </w:rPr>
        <w:tab/>
      </w:r>
      <w:r w:rsidR="008E6CDF" w:rsidRPr="008A6B8D">
        <w:rPr>
          <w:szCs w:val="24"/>
        </w:rPr>
        <w:t>«обучающийся» - физическое лицо, осваивающее образовательную программу;</w:t>
      </w:r>
    </w:p>
    <w:p w:rsidR="008E6CDF" w:rsidRPr="008A6B8D" w:rsidRDefault="005D279D" w:rsidP="008E6CDF">
      <w:pPr>
        <w:pStyle w:val="a3"/>
        <w:spacing w:line="360" w:lineRule="auto"/>
        <w:ind w:left="0"/>
        <w:rPr>
          <w:szCs w:val="24"/>
        </w:rPr>
      </w:pPr>
      <w:r>
        <w:rPr>
          <w:szCs w:val="24"/>
        </w:rPr>
        <w:tab/>
      </w:r>
      <w:r w:rsidR="008E6CDF" w:rsidRPr="008A6B8D">
        <w:rPr>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E6CDF" w:rsidRPr="008A6B8D" w:rsidRDefault="005D279D" w:rsidP="008E6CDF">
      <w:pPr>
        <w:pStyle w:val="a3"/>
        <w:spacing w:line="360" w:lineRule="auto"/>
        <w:ind w:left="0"/>
        <w:rPr>
          <w:szCs w:val="24"/>
        </w:rPr>
      </w:pPr>
      <w:r>
        <w:rPr>
          <w:szCs w:val="24"/>
        </w:rPr>
        <w:lastRenderedPageBreak/>
        <w:tab/>
      </w:r>
      <w:r w:rsidR="008E6CDF" w:rsidRPr="008A6B8D">
        <w:rPr>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E6CDF" w:rsidRPr="008A6B8D" w:rsidRDefault="008E6CDF" w:rsidP="008E6CDF">
      <w:pPr>
        <w:pStyle w:val="a3"/>
        <w:numPr>
          <w:ilvl w:val="1"/>
          <w:numId w:val="1"/>
        </w:numPr>
        <w:spacing w:line="360" w:lineRule="auto"/>
        <w:ind w:left="0" w:firstLine="0"/>
        <w:rPr>
          <w:szCs w:val="24"/>
        </w:rPr>
      </w:pPr>
      <w:r w:rsidRPr="008A6B8D">
        <w:rPr>
          <w:szCs w:val="24"/>
        </w:rPr>
        <w:t>Положение определяет порядок оказания платных образовательных услуг в государственном бюджетном общеобразовательном учрежден</w:t>
      </w:r>
      <w:r w:rsidR="00B221E3">
        <w:rPr>
          <w:szCs w:val="24"/>
        </w:rPr>
        <w:t xml:space="preserve">ии средней общеобразовательной </w:t>
      </w:r>
      <w:r w:rsidRPr="008A6B8D">
        <w:rPr>
          <w:szCs w:val="24"/>
        </w:rPr>
        <w:t xml:space="preserve">школе № 454 </w:t>
      </w:r>
      <w:proofErr w:type="spellStart"/>
      <w:r w:rsidRPr="008A6B8D">
        <w:rPr>
          <w:szCs w:val="24"/>
        </w:rPr>
        <w:t>Колпинского</w:t>
      </w:r>
      <w:proofErr w:type="spellEnd"/>
      <w:r w:rsidRPr="008A6B8D">
        <w:rPr>
          <w:szCs w:val="24"/>
        </w:rPr>
        <w:t xml:space="preserve"> района Санкт – Петербурга.</w:t>
      </w:r>
    </w:p>
    <w:p w:rsidR="008E6CDF" w:rsidRPr="008A6B8D" w:rsidRDefault="008E6CDF" w:rsidP="008E6CDF">
      <w:pPr>
        <w:pStyle w:val="a3"/>
        <w:numPr>
          <w:ilvl w:val="1"/>
          <w:numId w:val="1"/>
        </w:numPr>
        <w:spacing w:line="360" w:lineRule="auto"/>
        <w:ind w:left="0" w:firstLine="0"/>
        <w:rPr>
          <w:szCs w:val="24"/>
        </w:rPr>
      </w:pPr>
      <w:r w:rsidRPr="008A6B8D">
        <w:rPr>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Средства, полученные исполнителями при оказании таких платных образовательных услуг, возвращаются лицам, оплатившим эти услуги.</w:t>
      </w:r>
    </w:p>
    <w:p w:rsidR="008E6CDF" w:rsidRPr="008A6B8D" w:rsidRDefault="008E6CDF" w:rsidP="008E6CDF">
      <w:pPr>
        <w:pStyle w:val="a3"/>
        <w:numPr>
          <w:ilvl w:val="1"/>
          <w:numId w:val="1"/>
        </w:numPr>
        <w:spacing w:line="360" w:lineRule="auto"/>
        <w:ind w:left="0" w:firstLine="0"/>
        <w:rPr>
          <w:szCs w:val="24"/>
        </w:rPr>
      </w:pPr>
      <w:r w:rsidRPr="008A6B8D">
        <w:rPr>
          <w:szCs w:val="24"/>
        </w:rPr>
        <w:t>Исполнитель вправе осуществлять за счет средств физических лиц</w:t>
      </w:r>
      <w:r w:rsidR="0050034A">
        <w:rPr>
          <w:szCs w:val="24"/>
        </w:rPr>
        <w:t xml:space="preserve"> платные образовательные услуги</w:t>
      </w:r>
      <w:r w:rsidRPr="008A6B8D">
        <w:rPr>
          <w:szCs w:val="24"/>
        </w:rPr>
        <w:t>,</w:t>
      </w:r>
      <w:r w:rsidR="0050034A">
        <w:rPr>
          <w:szCs w:val="24"/>
        </w:rPr>
        <w:t xml:space="preserve"> </w:t>
      </w:r>
      <w:r w:rsidR="00B221E3">
        <w:rPr>
          <w:szCs w:val="24"/>
        </w:rPr>
        <w:t xml:space="preserve">не </w:t>
      </w:r>
      <w:r w:rsidRPr="008A6B8D">
        <w:rPr>
          <w:szCs w:val="24"/>
        </w:rPr>
        <w:t>предусмотренные установленным государственным заданием, на одинаков</w:t>
      </w:r>
      <w:r w:rsidR="00AD1D6E">
        <w:rPr>
          <w:szCs w:val="24"/>
        </w:rPr>
        <w:t xml:space="preserve">ых при оказании одних и тех же </w:t>
      </w:r>
      <w:r w:rsidRPr="008A6B8D">
        <w:rPr>
          <w:szCs w:val="24"/>
        </w:rPr>
        <w:t>услуг условиях (п.п.3, 4 Правил оказани</w:t>
      </w:r>
      <w:r w:rsidR="00AD1D6E">
        <w:rPr>
          <w:szCs w:val="24"/>
        </w:rPr>
        <w:t>я платных образовательных услуг</w:t>
      </w:r>
      <w:r w:rsidRPr="008A6B8D">
        <w:rPr>
          <w:szCs w:val="24"/>
        </w:rPr>
        <w:t>,</w:t>
      </w:r>
      <w:r w:rsidR="00AD1D6E">
        <w:rPr>
          <w:szCs w:val="24"/>
        </w:rPr>
        <w:t xml:space="preserve"> </w:t>
      </w:r>
      <w:r w:rsidRPr="008A6B8D">
        <w:rPr>
          <w:szCs w:val="24"/>
        </w:rPr>
        <w:t>утвержденных постановлением Правительства РФ от 15. 08. 2013 № 706)</w:t>
      </w:r>
    </w:p>
    <w:p w:rsidR="005D279D" w:rsidRPr="005D279D" w:rsidRDefault="008E6CDF" w:rsidP="005D279D">
      <w:pPr>
        <w:pStyle w:val="a3"/>
        <w:numPr>
          <w:ilvl w:val="1"/>
          <w:numId w:val="1"/>
        </w:numPr>
        <w:spacing w:line="360" w:lineRule="auto"/>
        <w:ind w:left="0" w:firstLine="0"/>
        <w:rPr>
          <w:szCs w:val="24"/>
        </w:rPr>
      </w:pPr>
      <w:r w:rsidRPr="008A6B8D">
        <w:rPr>
          <w:szCs w:val="24"/>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E6CDF" w:rsidRPr="008E6CDF" w:rsidRDefault="008E6CDF" w:rsidP="008E6CDF">
      <w:pPr>
        <w:pStyle w:val="a3"/>
        <w:ind w:left="1080"/>
        <w:rPr>
          <w:b/>
          <w:szCs w:val="24"/>
        </w:rPr>
      </w:pPr>
      <w:r>
        <w:rPr>
          <w:b/>
          <w:szCs w:val="24"/>
        </w:rPr>
        <w:t xml:space="preserve">2. </w:t>
      </w:r>
      <w:r w:rsidRPr="008E6CDF">
        <w:rPr>
          <w:b/>
          <w:szCs w:val="24"/>
        </w:rPr>
        <w:t>Организация платных услуг в образовательном учреждении</w:t>
      </w:r>
    </w:p>
    <w:p w:rsidR="008E6CDF" w:rsidRPr="008A6B8D" w:rsidRDefault="008E6CDF" w:rsidP="008E6CDF">
      <w:pPr>
        <w:rPr>
          <w:rFonts w:ascii="Times New Roman" w:hAnsi="Times New Roman"/>
          <w:sz w:val="24"/>
          <w:szCs w:val="24"/>
        </w:rPr>
      </w:pPr>
      <w:r w:rsidRPr="008A6B8D">
        <w:rPr>
          <w:rFonts w:ascii="Times New Roman" w:hAnsi="Times New Roman"/>
          <w:sz w:val="24"/>
          <w:szCs w:val="24"/>
        </w:rPr>
        <w:t>2.1. Проведение мониторинга потребностей родителей (законных представителей) обучающихся в дополнительных платных образовательных и иных услугах.</w:t>
      </w:r>
    </w:p>
    <w:p w:rsidR="008E6CDF" w:rsidRPr="008A6B8D" w:rsidRDefault="008E6CDF" w:rsidP="008E6CDF">
      <w:pPr>
        <w:rPr>
          <w:rFonts w:ascii="Times New Roman" w:hAnsi="Times New Roman"/>
          <w:sz w:val="24"/>
          <w:szCs w:val="24"/>
        </w:rPr>
      </w:pPr>
      <w:r w:rsidRPr="008A6B8D">
        <w:rPr>
          <w:rFonts w:ascii="Times New Roman" w:hAnsi="Times New Roman"/>
          <w:sz w:val="24"/>
          <w:szCs w:val="24"/>
        </w:rPr>
        <w:t>2.2 Анализ материально-технической базы для предоставления конкретных услуг.</w:t>
      </w:r>
    </w:p>
    <w:p w:rsidR="008E6CDF" w:rsidRPr="008A6B8D" w:rsidRDefault="008E6CDF" w:rsidP="008E6CDF">
      <w:pPr>
        <w:rPr>
          <w:rFonts w:ascii="Times New Roman" w:hAnsi="Times New Roman"/>
          <w:sz w:val="24"/>
          <w:szCs w:val="24"/>
        </w:rPr>
      </w:pPr>
      <w:r w:rsidRPr="008A6B8D">
        <w:rPr>
          <w:rFonts w:ascii="Times New Roman" w:hAnsi="Times New Roman"/>
          <w:sz w:val="24"/>
          <w:szCs w:val="24"/>
        </w:rPr>
        <w:t>2.3. Создание условий для оказания дополнительных платных услуг, гарантирующих охрану жизни и здоровья обучающихся, воспитанников (санитарно-эпидемиологический режим, противопожарный режим, охрана труда и пр.).</w:t>
      </w:r>
    </w:p>
    <w:p w:rsidR="008E6CDF" w:rsidRPr="008A6B8D" w:rsidRDefault="008E6CDF" w:rsidP="008E6CDF">
      <w:pPr>
        <w:rPr>
          <w:rFonts w:ascii="Times New Roman" w:hAnsi="Times New Roman"/>
          <w:sz w:val="24"/>
          <w:szCs w:val="24"/>
        </w:rPr>
      </w:pPr>
      <w:r w:rsidRPr="008A6B8D">
        <w:rPr>
          <w:rFonts w:ascii="Times New Roman" w:hAnsi="Times New Roman"/>
          <w:sz w:val="24"/>
          <w:szCs w:val="24"/>
        </w:rPr>
        <w:t>2.4. Наличие в Уставе пунктов, определяющих порядок предоставления платных услуг.</w:t>
      </w:r>
    </w:p>
    <w:p w:rsidR="008E6CDF" w:rsidRPr="008A6B8D" w:rsidRDefault="008E6CDF" w:rsidP="008E6CDF">
      <w:pPr>
        <w:rPr>
          <w:rFonts w:ascii="Times New Roman" w:hAnsi="Times New Roman"/>
          <w:sz w:val="24"/>
          <w:szCs w:val="24"/>
        </w:rPr>
      </w:pPr>
      <w:r w:rsidRPr="008A6B8D">
        <w:rPr>
          <w:rFonts w:ascii="Times New Roman" w:hAnsi="Times New Roman"/>
          <w:sz w:val="24"/>
          <w:szCs w:val="24"/>
        </w:rPr>
        <w:t>2.5. Разработка Положения об организации дополнительных платных услуг.</w:t>
      </w:r>
    </w:p>
    <w:p w:rsidR="008E6CDF" w:rsidRPr="008A6B8D" w:rsidRDefault="008E6CDF" w:rsidP="008E6CDF">
      <w:pPr>
        <w:rPr>
          <w:rFonts w:ascii="Times New Roman" w:hAnsi="Times New Roman"/>
          <w:sz w:val="24"/>
          <w:szCs w:val="24"/>
        </w:rPr>
      </w:pPr>
      <w:r w:rsidRPr="008A6B8D">
        <w:rPr>
          <w:rFonts w:ascii="Times New Roman" w:hAnsi="Times New Roman"/>
          <w:sz w:val="24"/>
          <w:szCs w:val="24"/>
        </w:rPr>
        <w:t>2.6. Разработка Положения о расходовании средств от оказания платных услуг.</w:t>
      </w:r>
    </w:p>
    <w:p w:rsidR="008E6CDF" w:rsidRPr="008A6B8D" w:rsidRDefault="008E6CDF" w:rsidP="008E6CDF">
      <w:pPr>
        <w:rPr>
          <w:rFonts w:ascii="Times New Roman" w:hAnsi="Times New Roman"/>
          <w:sz w:val="24"/>
          <w:szCs w:val="24"/>
        </w:rPr>
      </w:pPr>
      <w:r w:rsidRPr="008A6B8D">
        <w:rPr>
          <w:rFonts w:ascii="Times New Roman" w:hAnsi="Times New Roman"/>
          <w:sz w:val="24"/>
          <w:szCs w:val="24"/>
        </w:rPr>
        <w:t>2.7. Согласование учебных программ дополнительных платных образовательных услуг на педагогическом совете ОУ (протокол Педсовета).</w:t>
      </w:r>
    </w:p>
    <w:p w:rsidR="008E6CDF" w:rsidRPr="008A6B8D" w:rsidRDefault="008E6CDF" w:rsidP="008E6CDF">
      <w:pPr>
        <w:rPr>
          <w:rFonts w:ascii="Times New Roman" w:hAnsi="Times New Roman"/>
          <w:sz w:val="24"/>
          <w:szCs w:val="24"/>
        </w:rPr>
      </w:pPr>
      <w:r w:rsidRPr="008A6B8D">
        <w:rPr>
          <w:rFonts w:ascii="Times New Roman" w:hAnsi="Times New Roman"/>
          <w:sz w:val="24"/>
          <w:szCs w:val="24"/>
        </w:rPr>
        <w:t>2.8. Разработка учебного плана по организации дополнительных платных образовательных услуг.</w:t>
      </w:r>
    </w:p>
    <w:p w:rsidR="008E6CDF" w:rsidRPr="008A6B8D" w:rsidRDefault="008E6CDF" w:rsidP="008E6CDF">
      <w:pPr>
        <w:rPr>
          <w:rFonts w:ascii="Times New Roman" w:hAnsi="Times New Roman"/>
          <w:sz w:val="24"/>
          <w:szCs w:val="24"/>
        </w:rPr>
      </w:pPr>
      <w:r w:rsidRPr="008A6B8D">
        <w:rPr>
          <w:rFonts w:ascii="Times New Roman" w:hAnsi="Times New Roman"/>
          <w:sz w:val="24"/>
          <w:szCs w:val="24"/>
        </w:rPr>
        <w:lastRenderedPageBreak/>
        <w:t>2.9. Составление сметы расходов, исходя из расчета в целом на группу обучающихся по каждому виду платных услуг с последующим определением цены услуги на одного обучающегося (воспитанника).</w:t>
      </w:r>
    </w:p>
    <w:p w:rsidR="008E6CDF" w:rsidRPr="008A6B8D" w:rsidRDefault="008E6CDF" w:rsidP="008E6CDF">
      <w:pPr>
        <w:rPr>
          <w:rFonts w:ascii="Times New Roman" w:hAnsi="Times New Roman"/>
          <w:sz w:val="24"/>
          <w:szCs w:val="24"/>
        </w:rPr>
      </w:pPr>
      <w:r w:rsidRPr="008A6B8D">
        <w:rPr>
          <w:rFonts w:ascii="Times New Roman" w:hAnsi="Times New Roman"/>
          <w:sz w:val="24"/>
          <w:szCs w:val="24"/>
        </w:rPr>
        <w:t>2.10. Составление сметы доходов и расходов по оказанию платных услуг.</w:t>
      </w:r>
    </w:p>
    <w:p w:rsidR="008E6CDF" w:rsidRPr="008A6B8D" w:rsidRDefault="008E6CDF" w:rsidP="008E6CDF">
      <w:pPr>
        <w:rPr>
          <w:rFonts w:ascii="Times New Roman" w:hAnsi="Times New Roman"/>
          <w:sz w:val="24"/>
          <w:szCs w:val="24"/>
        </w:rPr>
      </w:pPr>
      <w:r w:rsidRPr="008A6B8D">
        <w:rPr>
          <w:rFonts w:ascii="Times New Roman" w:hAnsi="Times New Roman"/>
          <w:sz w:val="24"/>
          <w:szCs w:val="24"/>
        </w:rPr>
        <w:t>2.11. Составление штатного расписания по платным услугам.</w:t>
      </w:r>
    </w:p>
    <w:p w:rsidR="008E6CDF" w:rsidRPr="008A6B8D" w:rsidRDefault="008E6CDF" w:rsidP="008E6CDF">
      <w:pPr>
        <w:rPr>
          <w:rFonts w:ascii="Times New Roman" w:hAnsi="Times New Roman"/>
          <w:sz w:val="24"/>
          <w:szCs w:val="24"/>
        </w:rPr>
      </w:pPr>
      <w:r w:rsidRPr="008A6B8D">
        <w:rPr>
          <w:rFonts w:ascii="Times New Roman" w:hAnsi="Times New Roman"/>
          <w:sz w:val="24"/>
          <w:szCs w:val="24"/>
        </w:rPr>
        <w:t>2.12. Издание приказа «Об ор</w:t>
      </w:r>
      <w:r w:rsidR="00C96636">
        <w:rPr>
          <w:rFonts w:ascii="Times New Roman" w:hAnsi="Times New Roman"/>
          <w:sz w:val="24"/>
          <w:szCs w:val="24"/>
        </w:rPr>
        <w:t>ганизации платных услуг» на 2019</w:t>
      </w:r>
      <w:r w:rsidR="00A65851">
        <w:rPr>
          <w:rFonts w:ascii="Times New Roman" w:hAnsi="Times New Roman"/>
          <w:sz w:val="24"/>
          <w:szCs w:val="24"/>
        </w:rPr>
        <w:t>-2020</w:t>
      </w:r>
      <w:r w:rsidRPr="008A6B8D">
        <w:rPr>
          <w:rFonts w:ascii="Times New Roman" w:hAnsi="Times New Roman"/>
          <w:sz w:val="24"/>
          <w:szCs w:val="24"/>
        </w:rPr>
        <w:t xml:space="preserve"> </w:t>
      </w:r>
      <w:r w:rsidR="0050034A">
        <w:rPr>
          <w:rFonts w:ascii="Times New Roman" w:hAnsi="Times New Roman"/>
          <w:sz w:val="24"/>
          <w:szCs w:val="24"/>
        </w:rPr>
        <w:t>учебный год</w:t>
      </w:r>
      <w:r w:rsidRPr="008A6B8D">
        <w:rPr>
          <w:rFonts w:ascii="Times New Roman" w:hAnsi="Times New Roman"/>
          <w:sz w:val="24"/>
          <w:szCs w:val="24"/>
        </w:rPr>
        <w:t>, утвердив:</w:t>
      </w:r>
    </w:p>
    <w:p w:rsidR="008E6CDF" w:rsidRPr="008A6B8D" w:rsidRDefault="008E6CDF" w:rsidP="008E6CDF">
      <w:pPr>
        <w:rPr>
          <w:rFonts w:ascii="Times New Roman" w:hAnsi="Times New Roman"/>
          <w:sz w:val="24"/>
          <w:szCs w:val="24"/>
        </w:rPr>
      </w:pPr>
      <w:r w:rsidRPr="008A6B8D">
        <w:rPr>
          <w:rFonts w:ascii="Times New Roman" w:hAnsi="Times New Roman"/>
          <w:sz w:val="24"/>
          <w:szCs w:val="24"/>
        </w:rPr>
        <w:t>- учебный план и учебные программы;</w:t>
      </w:r>
    </w:p>
    <w:p w:rsidR="008E6CDF" w:rsidRPr="008A6B8D" w:rsidRDefault="008E6CDF" w:rsidP="008E6CDF">
      <w:pPr>
        <w:rPr>
          <w:rFonts w:ascii="Times New Roman" w:hAnsi="Times New Roman"/>
          <w:sz w:val="24"/>
          <w:szCs w:val="24"/>
        </w:rPr>
      </w:pPr>
      <w:r w:rsidRPr="008A6B8D">
        <w:rPr>
          <w:rFonts w:ascii="Times New Roman" w:hAnsi="Times New Roman"/>
          <w:sz w:val="24"/>
          <w:szCs w:val="24"/>
        </w:rPr>
        <w:t>- смету расходов;</w:t>
      </w:r>
    </w:p>
    <w:p w:rsidR="008E6CDF" w:rsidRPr="008A6B8D" w:rsidRDefault="008E6CDF" w:rsidP="008E6CDF">
      <w:pPr>
        <w:rPr>
          <w:rFonts w:ascii="Times New Roman" w:hAnsi="Times New Roman"/>
          <w:sz w:val="24"/>
          <w:szCs w:val="24"/>
        </w:rPr>
      </w:pPr>
      <w:r w:rsidRPr="008A6B8D">
        <w:rPr>
          <w:rFonts w:ascii="Times New Roman" w:hAnsi="Times New Roman"/>
          <w:sz w:val="24"/>
          <w:szCs w:val="24"/>
        </w:rPr>
        <w:t>- расписание занятий;</w:t>
      </w:r>
    </w:p>
    <w:p w:rsidR="008E6CDF" w:rsidRPr="008A6B8D" w:rsidRDefault="008E6CDF" w:rsidP="008E6CDF">
      <w:pPr>
        <w:rPr>
          <w:rFonts w:ascii="Times New Roman" w:hAnsi="Times New Roman"/>
          <w:sz w:val="24"/>
          <w:szCs w:val="24"/>
        </w:rPr>
      </w:pPr>
      <w:r w:rsidRPr="008A6B8D">
        <w:rPr>
          <w:rFonts w:ascii="Times New Roman" w:hAnsi="Times New Roman"/>
          <w:sz w:val="24"/>
          <w:szCs w:val="24"/>
        </w:rPr>
        <w:t>- количество и списочный состав групп;</w:t>
      </w:r>
    </w:p>
    <w:p w:rsidR="008E6CDF" w:rsidRPr="008A6B8D" w:rsidRDefault="008E6CDF" w:rsidP="008E6CDF">
      <w:pPr>
        <w:rPr>
          <w:rFonts w:ascii="Times New Roman" w:hAnsi="Times New Roman"/>
          <w:sz w:val="24"/>
          <w:szCs w:val="24"/>
        </w:rPr>
      </w:pPr>
      <w:r w:rsidRPr="008A6B8D">
        <w:rPr>
          <w:rFonts w:ascii="Times New Roman" w:hAnsi="Times New Roman"/>
          <w:sz w:val="24"/>
          <w:szCs w:val="24"/>
        </w:rPr>
        <w:t>- состав преподавателей, административно-хозяйственного, учебно-вс</w:t>
      </w:r>
      <w:r w:rsidR="00B221E3">
        <w:rPr>
          <w:rFonts w:ascii="Times New Roman" w:hAnsi="Times New Roman"/>
          <w:sz w:val="24"/>
          <w:szCs w:val="24"/>
        </w:rPr>
        <w:t xml:space="preserve">помогательного, обслуживающего </w:t>
      </w:r>
      <w:r w:rsidRPr="008A6B8D">
        <w:rPr>
          <w:rFonts w:ascii="Times New Roman" w:hAnsi="Times New Roman"/>
          <w:sz w:val="24"/>
          <w:szCs w:val="24"/>
        </w:rPr>
        <w:t>персонала, обеспечивающего оказание платных услуг;</w:t>
      </w:r>
    </w:p>
    <w:p w:rsidR="008E6CDF" w:rsidRPr="008A6B8D" w:rsidRDefault="008E6CDF" w:rsidP="008E6CDF">
      <w:pPr>
        <w:rPr>
          <w:rFonts w:ascii="Times New Roman" w:hAnsi="Times New Roman"/>
          <w:sz w:val="24"/>
          <w:szCs w:val="24"/>
        </w:rPr>
      </w:pPr>
      <w:r w:rsidRPr="008A6B8D">
        <w:rPr>
          <w:rFonts w:ascii="Times New Roman" w:hAnsi="Times New Roman"/>
          <w:sz w:val="24"/>
          <w:szCs w:val="24"/>
        </w:rPr>
        <w:t>- должностные инструкции, регламентирующие вопросы охраны жизни и здоровья детей, ответственности работника.</w:t>
      </w:r>
    </w:p>
    <w:p w:rsidR="008E6CDF" w:rsidRPr="008A6B8D" w:rsidRDefault="008E6CDF" w:rsidP="008E6CDF">
      <w:pPr>
        <w:rPr>
          <w:rFonts w:ascii="Times New Roman" w:hAnsi="Times New Roman"/>
          <w:sz w:val="24"/>
          <w:szCs w:val="24"/>
        </w:rPr>
      </w:pPr>
      <w:r w:rsidRPr="008A6B8D">
        <w:rPr>
          <w:rFonts w:ascii="Times New Roman" w:hAnsi="Times New Roman"/>
          <w:sz w:val="24"/>
          <w:szCs w:val="24"/>
        </w:rPr>
        <w:t>2.13. Оформление договоров об оказании платных услуг с родителями (законными представителями) обучающихся.</w:t>
      </w:r>
    </w:p>
    <w:p w:rsidR="008E6CDF" w:rsidRPr="008A6B8D" w:rsidRDefault="008E6CDF" w:rsidP="008E6CDF">
      <w:pPr>
        <w:rPr>
          <w:rFonts w:ascii="Times New Roman" w:hAnsi="Times New Roman"/>
          <w:sz w:val="24"/>
          <w:szCs w:val="24"/>
        </w:rPr>
      </w:pPr>
      <w:r w:rsidRPr="008A6B8D">
        <w:rPr>
          <w:rFonts w:ascii="Times New Roman" w:hAnsi="Times New Roman"/>
          <w:sz w:val="24"/>
          <w:szCs w:val="24"/>
        </w:rPr>
        <w:t>2.14. Оформление трудовых отношений с сотрудниками, принимающими участие в организации платных услуг.</w:t>
      </w:r>
    </w:p>
    <w:p w:rsidR="008E6CDF" w:rsidRPr="008A6B8D" w:rsidRDefault="008E6CDF" w:rsidP="008E6CDF">
      <w:pPr>
        <w:rPr>
          <w:rFonts w:ascii="Times New Roman" w:hAnsi="Times New Roman"/>
          <w:sz w:val="24"/>
          <w:szCs w:val="24"/>
        </w:rPr>
      </w:pPr>
      <w:r w:rsidRPr="008A6B8D">
        <w:rPr>
          <w:rFonts w:ascii="Times New Roman" w:hAnsi="Times New Roman"/>
          <w:sz w:val="24"/>
          <w:szCs w:val="24"/>
        </w:rPr>
        <w:t>2.15. Издание приказа «О поря</w:t>
      </w:r>
      <w:r w:rsidR="0050034A">
        <w:rPr>
          <w:rFonts w:ascii="Times New Roman" w:hAnsi="Times New Roman"/>
          <w:sz w:val="24"/>
          <w:szCs w:val="24"/>
        </w:rPr>
        <w:t>дке оплаты платных услуг на 201</w:t>
      </w:r>
      <w:r w:rsidR="00A65851">
        <w:rPr>
          <w:rFonts w:ascii="Times New Roman" w:hAnsi="Times New Roman"/>
          <w:sz w:val="24"/>
          <w:szCs w:val="24"/>
        </w:rPr>
        <w:t>9-2020</w:t>
      </w:r>
      <w:r w:rsidRPr="008A6B8D">
        <w:rPr>
          <w:rFonts w:ascii="Times New Roman" w:hAnsi="Times New Roman"/>
          <w:sz w:val="24"/>
          <w:szCs w:val="24"/>
        </w:rPr>
        <w:t xml:space="preserve"> учебный год».</w:t>
      </w:r>
    </w:p>
    <w:p w:rsidR="008E6CDF" w:rsidRPr="008A6B8D" w:rsidRDefault="008E6CDF" w:rsidP="008E6CDF">
      <w:pPr>
        <w:rPr>
          <w:rFonts w:ascii="Times New Roman" w:hAnsi="Times New Roman"/>
          <w:sz w:val="24"/>
          <w:szCs w:val="24"/>
        </w:rPr>
      </w:pPr>
      <w:r w:rsidRPr="008A6B8D">
        <w:rPr>
          <w:rFonts w:ascii="Times New Roman" w:hAnsi="Times New Roman"/>
          <w:sz w:val="24"/>
          <w:szCs w:val="24"/>
        </w:rPr>
        <w:t>2.16 Оформление и наличие в доступном месте «Книги предложений по организации платных услуг».</w:t>
      </w:r>
    </w:p>
    <w:p w:rsidR="008E6CDF" w:rsidRPr="008A6B8D" w:rsidRDefault="008E6CDF" w:rsidP="008E6CDF">
      <w:pPr>
        <w:rPr>
          <w:rFonts w:ascii="Times New Roman" w:hAnsi="Times New Roman"/>
          <w:sz w:val="24"/>
          <w:szCs w:val="24"/>
        </w:rPr>
      </w:pPr>
      <w:r w:rsidRPr="008A6B8D">
        <w:rPr>
          <w:rFonts w:ascii="Times New Roman" w:hAnsi="Times New Roman"/>
          <w:sz w:val="24"/>
          <w:szCs w:val="24"/>
        </w:rPr>
        <w:t>2.17. Разработка плана работы Ответственного за организацию платных услуг с указанием сроков контроля за качеством предоставления услуг.</w:t>
      </w:r>
    </w:p>
    <w:p w:rsidR="008E6CDF" w:rsidRPr="008A6B8D" w:rsidRDefault="008E6CDF" w:rsidP="008E6CDF">
      <w:pPr>
        <w:rPr>
          <w:rFonts w:ascii="Times New Roman" w:hAnsi="Times New Roman"/>
          <w:sz w:val="24"/>
          <w:szCs w:val="24"/>
        </w:rPr>
      </w:pPr>
      <w:r w:rsidRPr="008A6B8D">
        <w:rPr>
          <w:rFonts w:ascii="Times New Roman" w:hAnsi="Times New Roman"/>
          <w:sz w:val="24"/>
          <w:szCs w:val="24"/>
        </w:rPr>
        <w:t xml:space="preserve">2.18. Оформление информационного стенда для потребителей на видном месте о платных услугах, реализуемых в образовательном учреждении. </w:t>
      </w:r>
    </w:p>
    <w:p w:rsidR="008E6CDF" w:rsidRPr="008A6B8D" w:rsidRDefault="008E6CDF" w:rsidP="008E6CDF">
      <w:pPr>
        <w:rPr>
          <w:rFonts w:ascii="Times New Roman" w:hAnsi="Times New Roman"/>
          <w:sz w:val="24"/>
          <w:szCs w:val="24"/>
        </w:rPr>
      </w:pPr>
      <w:r w:rsidRPr="008A6B8D">
        <w:rPr>
          <w:rFonts w:ascii="Times New Roman" w:hAnsi="Times New Roman"/>
          <w:sz w:val="24"/>
          <w:szCs w:val="24"/>
        </w:rPr>
        <w:t>2.19. Доведение до сведения родителей (законных представителей) обучающихся изм</w:t>
      </w:r>
      <w:r w:rsidR="00B221E3">
        <w:rPr>
          <w:rFonts w:ascii="Times New Roman" w:hAnsi="Times New Roman"/>
          <w:sz w:val="24"/>
          <w:szCs w:val="24"/>
        </w:rPr>
        <w:t xml:space="preserve">енений в законодательной базе, </w:t>
      </w:r>
      <w:r w:rsidRPr="008A6B8D">
        <w:rPr>
          <w:rFonts w:ascii="Times New Roman" w:hAnsi="Times New Roman"/>
          <w:sz w:val="24"/>
          <w:szCs w:val="24"/>
        </w:rPr>
        <w:t>имеющей отношение к платным услугам.</w:t>
      </w:r>
    </w:p>
    <w:p w:rsidR="005D279D" w:rsidRDefault="008E6CDF" w:rsidP="005D279D">
      <w:pPr>
        <w:rPr>
          <w:rFonts w:ascii="Times New Roman" w:hAnsi="Times New Roman"/>
          <w:sz w:val="24"/>
          <w:szCs w:val="24"/>
        </w:rPr>
      </w:pPr>
      <w:r w:rsidRPr="008A6B8D">
        <w:rPr>
          <w:rFonts w:ascii="Times New Roman" w:hAnsi="Times New Roman"/>
          <w:sz w:val="24"/>
          <w:szCs w:val="24"/>
        </w:rPr>
        <w:t>2.20. Проведение публичного отчета о привлечении и расходовании дополнительных финансовых средств за счет предоставления платных услуг для родителей (законных представителей) обучающихся.</w:t>
      </w:r>
    </w:p>
    <w:p w:rsidR="008E6CDF" w:rsidRPr="005D279D" w:rsidRDefault="005D279D" w:rsidP="005D279D">
      <w:pPr>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5D279D">
        <w:rPr>
          <w:rFonts w:ascii="Times New Roman" w:hAnsi="Times New Roman"/>
          <w:b/>
          <w:sz w:val="24"/>
          <w:szCs w:val="24"/>
        </w:rPr>
        <w:t>3.</w:t>
      </w:r>
      <w:r w:rsidR="008E6CDF" w:rsidRPr="008A6B8D">
        <w:rPr>
          <w:rFonts w:ascii="Times New Roman" w:hAnsi="Times New Roman"/>
          <w:b/>
          <w:sz w:val="24"/>
          <w:szCs w:val="24"/>
        </w:rPr>
        <w:t>Перечень услуг:</w:t>
      </w:r>
    </w:p>
    <w:p w:rsidR="00B9756A" w:rsidRPr="008A6B8D" w:rsidRDefault="00B9756A" w:rsidP="00B9756A">
      <w:pPr>
        <w:rPr>
          <w:rFonts w:ascii="Times New Roman" w:hAnsi="Times New Roman"/>
          <w:sz w:val="24"/>
          <w:szCs w:val="24"/>
        </w:rPr>
      </w:pPr>
      <w:r w:rsidRPr="008A6B8D">
        <w:rPr>
          <w:rFonts w:ascii="Times New Roman" w:hAnsi="Times New Roman"/>
          <w:sz w:val="24"/>
          <w:szCs w:val="24"/>
        </w:rPr>
        <w:t xml:space="preserve">Перечень платных услуг, оказываемых образовательным учреждением, и порядок их предоставления определяются Уставом школы, и настоящим Положением. </w:t>
      </w:r>
    </w:p>
    <w:p w:rsidR="00B9756A" w:rsidRPr="008A6B8D" w:rsidRDefault="00B9756A" w:rsidP="00B9756A">
      <w:pPr>
        <w:rPr>
          <w:rFonts w:ascii="Times New Roman" w:hAnsi="Times New Roman"/>
          <w:sz w:val="24"/>
          <w:szCs w:val="24"/>
        </w:rPr>
      </w:pPr>
      <w:r w:rsidRPr="008A6B8D">
        <w:rPr>
          <w:rFonts w:ascii="Times New Roman" w:hAnsi="Times New Roman"/>
          <w:sz w:val="24"/>
          <w:szCs w:val="24"/>
        </w:rPr>
        <w:lastRenderedPageBreak/>
        <w:t>В Государственном   бюджетном общеобразовательном учреждении средней общеобразовательной</w:t>
      </w:r>
      <w:r w:rsidR="00AB350B">
        <w:rPr>
          <w:rFonts w:ascii="Times New Roman" w:hAnsi="Times New Roman"/>
          <w:sz w:val="24"/>
          <w:szCs w:val="24"/>
        </w:rPr>
        <w:t xml:space="preserve"> школе № 454 </w:t>
      </w:r>
      <w:proofErr w:type="spellStart"/>
      <w:r w:rsidR="00AB350B">
        <w:rPr>
          <w:rFonts w:ascii="Times New Roman" w:hAnsi="Times New Roman"/>
          <w:sz w:val="24"/>
          <w:szCs w:val="24"/>
        </w:rPr>
        <w:t>Колпинского</w:t>
      </w:r>
      <w:proofErr w:type="spellEnd"/>
      <w:r w:rsidR="00AD1D6E">
        <w:rPr>
          <w:rFonts w:ascii="Times New Roman" w:hAnsi="Times New Roman"/>
          <w:sz w:val="24"/>
          <w:szCs w:val="24"/>
        </w:rPr>
        <w:t xml:space="preserve"> </w:t>
      </w:r>
      <w:r w:rsidR="00AB350B">
        <w:rPr>
          <w:rFonts w:ascii="Times New Roman" w:hAnsi="Times New Roman"/>
          <w:sz w:val="24"/>
          <w:szCs w:val="24"/>
        </w:rPr>
        <w:t>района</w:t>
      </w:r>
      <w:r w:rsidR="00AD1D6E">
        <w:rPr>
          <w:rFonts w:ascii="Times New Roman" w:hAnsi="Times New Roman"/>
          <w:sz w:val="24"/>
          <w:szCs w:val="24"/>
        </w:rPr>
        <w:t xml:space="preserve"> </w:t>
      </w:r>
      <w:r w:rsidRPr="008A6B8D">
        <w:rPr>
          <w:rFonts w:ascii="Times New Roman" w:hAnsi="Times New Roman"/>
          <w:sz w:val="24"/>
          <w:szCs w:val="24"/>
        </w:rPr>
        <w:t xml:space="preserve">Санкт-Петербурга могут осуществляться следующие платные услуги: </w:t>
      </w:r>
    </w:p>
    <w:p w:rsidR="00B9756A" w:rsidRPr="008A6B8D" w:rsidRDefault="00B9756A" w:rsidP="00B9756A">
      <w:pPr>
        <w:rPr>
          <w:rFonts w:ascii="Times New Roman" w:hAnsi="Times New Roman"/>
          <w:sz w:val="24"/>
          <w:szCs w:val="24"/>
        </w:rPr>
      </w:pPr>
      <w:r w:rsidRPr="008A6B8D">
        <w:rPr>
          <w:rFonts w:ascii="Times New Roman" w:hAnsi="Times New Roman"/>
          <w:sz w:val="24"/>
          <w:szCs w:val="24"/>
        </w:rPr>
        <w:t>*        группы по адаптации детей к условиям школьной жизни (до поступления в школу);</w:t>
      </w:r>
    </w:p>
    <w:p w:rsidR="00B9756A" w:rsidRPr="008A6B8D" w:rsidRDefault="00B9756A" w:rsidP="00B9756A">
      <w:pPr>
        <w:rPr>
          <w:rFonts w:ascii="Times New Roman" w:hAnsi="Times New Roman"/>
          <w:sz w:val="24"/>
          <w:szCs w:val="24"/>
        </w:rPr>
      </w:pPr>
      <w:r w:rsidRPr="008A6B8D">
        <w:rPr>
          <w:rFonts w:ascii="Times New Roman" w:hAnsi="Times New Roman"/>
          <w:sz w:val="24"/>
          <w:szCs w:val="24"/>
        </w:rPr>
        <w:t>*       группы по изучению специальных дисциплин сверх часов и сверх программы по данной дисциплине, предусмотренной учебным планом;</w:t>
      </w:r>
    </w:p>
    <w:p w:rsidR="00B9756A" w:rsidRPr="008A6B8D" w:rsidRDefault="00B9756A" w:rsidP="00B9756A">
      <w:pPr>
        <w:rPr>
          <w:rFonts w:ascii="Times New Roman" w:hAnsi="Times New Roman"/>
          <w:sz w:val="24"/>
          <w:szCs w:val="24"/>
        </w:rPr>
      </w:pPr>
      <w:r w:rsidRPr="008A6B8D">
        <w:rPr>
          <w:rFonts w:ascii="Times New Roman" w:hAnsi="Times New Roman"/>
          <w:sz w:val="24"/>
          <w:szCs w:val="24"/>
        </w:rPr>
        <w:t>*        курсы пользователей ПК;</w:t>
      </w:r>
    </w:p>
    <w:p w:rsidR="00B9756A" w:rsidRPr="008A6B8D" w:rsidRDefault="00B9756A" w:rsidP="00B9756A">
      <w:pPr>
        <w:rPr>
          <w:rFonts w:ascii="Times New Roman" w:hAnsi="Times New Roman"/>
          <w:sz w:val="24"/>
          <w:szCs w:val="24"/>
        </w:rPr>
      </w:pPr>
      <w:r w:rsidRPr="008A6B8D">
        <w:rPr>
          <w:rFonts w:ascii="Times New Roman" w:hAnsi="Times New Roman"/>
          <w:sz w:val="24"/>
          <w:szCs w:val="24"/>
        </w:rPr>
        <w:t>*        группы по изучению иностранных языков (</w:t>
      </w:r>
      <w:r w:rsidR="000F3992">
        <w:rPr>
          <w:rFonts w:ascii="Times New Roman" w:hAnsi="Times New Roman"/>
          <w:sz w:val="24"/>
          <w:szCs w:val="24"/>
        </w:rPr>
        <w:t>сверх обязательной программы</w:t>
      </w:r>
      <w:r w:rsidRPr="008A6B8D">
        <w:rPr>
          <w:rFonts w:ascii="Times New Roman" w:hAnsi="Times New Roman"/>
          <w:sz w:val="24"/>
          <w:szCs w:val="24"/>
        </w:rPr>
        <w:t>),</w:t>
      </w:r>
    </w:p>
    <w:p w:rsidR="00B9756A" w:rsidRPr="008A6B8D" w:rsidRDefault="00B9756A" w:rsidP="00B9756A">
      <w:pPr>
        <w:rPr>
          <w:rFonts w:ascii="Times New Roman" w:hAnsi="Times New Roman"/>
          <w:sz w:val="24"/>
          <w:szCs w:val="24"/>
        </w:rPr>
      </w:pPr>
      <w:r w:rsidRPr="008A6B8D">
        <w:rPr>
          <w:rFonts w:ascii="Times New Roman" w:hAnsi="Times New Roman"/>
          <w:sz w:val="24"/>
          <w:szCs w:val="24"/>
        </w:rPr>
        <w:t>*       обучение и приобщению детей к знанию мировой культуры,</w:t>
      </w:r>
    </w:p>
    <w:p w:rsidR="00B9756A" w:rsidRPr="008A6B8D" w:rsidRDefault="00B9756A" w:rsidP="00B9756A">
      <w:pPr>
        <w:rPr>
          <w:rFonts w:ascii="Times New Roman" w:hAnsi="Times New Roman"/>
          <w:sz w:val="24"/>
          <w:szCs w:val="24"/>
        </w:rPr>
      </w:pPr>
      <w:r w:rsidRPr="008A6B8D">
        <w:rPr>
          <w:rFonts w:ascii="Times New Roman" w:hAnsi="Times New Roman"/>
          <w:sz w:val="24"/>
          <w:szCs w:val="24"/>
        </w:rPr>
        <w:t xml:space="preserve">*        организация концертов, выставок; </w:t>
      </w:r>
    </w:p>
    <w:p w:rsidR="00B9756A" w:rsidRPr="008A6B8D" w:rsidRDefault="00B9756A" w:rsidP="00B9756A">
      <w:pPr>
        <w:rPr>
          <w:rFonts w:ascii="Times New Roman" w:hAnsi="Times New Roman"/>
          <w:sz w:val="24"/>
          <w:szCs w:val="24"/>
        </w:rPr>
      </w:pPr>
      <w:r w:rsidRPr="008A6B8D">
        <w:rPr>
          <w:rFonts w:ascii="Times New Roman" w:hAnsi="Times New Roman"/>
          <w:sz w:val="24"/>
          <w:szCs w:val="24"/>
        </w:rPr>
        <w:t xml:space="preserve">*        организация физкультурно-спортивных соревнований и выступлений; </w:t>
      </w:r>
    </w:p>
    <w:p w:rsidR="00B9756A" w:rsidRPr="008A6B8D" w:rsidRDefault="00B9756A" w:rsidP="00B9756A">
      <w:pPr>
        <w:rPr>
          <w:rFonts w:ascii="Times New Roman" w:hAnsi="Times New Roman"/>
          <w:sz w:val="24"/>
          <w:szCs w:val="24"/>
        </w:rPr>
      </w:pPr>
      <w:r w:rsidRPr="008A6B8D">
        <w:rPr>
          <w:rFonts w:ascii="Times New Roman" w:hAnsi="Times New Roman"/>
          <w:sz w:val="24"/>
          <w:szCs w:val="24"/>
        </w:rPr>
        <w:t xml:space="preserve">           Перечень видов платных услуг и предпринимательской деятельности может меняться в зависимости от потребностей насел</w:t>
      </w:r>
      <w:r w:rsidR="000F3992">
        <w:rPr>
          <w:rFonts w:ascii="Times New Roman" w:hAnsi="Times New Roman"/>
          <w:sz w:val="24"/>
          <w:szCs w:val="24"/>
        </w:rPr>
        <w:t>ения и возможностей исполнителя</w:t>
      </w:r>
      <w:r>
        <w:rPr>
          <w:rFonts w:ascii="Times New Roman" w:hAnsi="Times New Roman"/>
          <w:sz w:val="24"/>
          <w:szCs w:val="24"/>
        </w:rPr>
        <w:t xml:space="preserve">. </w:t>
      </w:r>
    </w:p>
    <w:p w:rsidR="005D279D" w:rsidRPr="00760191" w:rsidRDefault="00B9756A" w:rsidP="00760191">
      <w:pPr>
        <w:ind w:left="708" w:firstLine="708"/>
        <w:rPr>
          <w:rFonts w:ascii="Times New Roman" w:hAnsi="Times New Roman"/>
          <w:b/>
          <w:sz w:val="24"/>
          <w:szCs w:val="24"/>
        </w:rPr>
      </w:pPr>
      <w:r w:rsidRPr="005D279D">
        <w:rPr>
          <w:rFonts w:ascii="Times New Roman" w:hAnsi="Times New Roman"/>
          <w:b/>
          <w:sz w:val="24"/>
          <w:szCs w:val="24"/>
        </w:rPr>
        <w:t>4. Стоимость и оплата услуг.</w:t>
      </w:r>
    </w:p>
    <w:p w:rsidR="00760191" w:rsidRDefault="00760191" w:rsidP="005D279D">
      <w:pPr>
        <w:ind w:firstLine="708"/>
        <w:rPr>
          <w:rFonts w:ascii="Times New Roman" w:hAnsi="Times New Roman"/>
          <w:sz w:val="24"/>
          <w:szCs w:val="24"/>
        </w:rPr>
      </w:pPr>
      <w:r>
        <w:rPr>
          <w:rFonts w:ascii="Times New Roman" w:hAnsi="Times New Roman"/>
          <w:sz w:val="24"/>
          <w:szCs w:val="24"/>
        </w:rPr>
        <w:t>Стоимость оказываемых ГБОУ № 454 платных услуг определяется по соглашению между ГБОУ № 454 и потребителем.</w:t>
      </w:r>
    </w:p>
    <w:p w:rsidR="00F028D0" w:rsidRDefault="005D279D" w:rsidP="005D279D">
      <w:pPr>
        <w:ind w:firstLine="708"/>
        <w:rPr>
          <w:rFonts w:ascii="Times New Roman" w:hAnsi="Times New Roman"/>
          <w:b/>
          <w:sz w:val="24"/>
          <w:szCs w:val="24"/>
        </w:rPr>
      </w:pPr>
      <w:r>
        <w:rPr>
          <w:rFonts w:ascii="Times New Roman" w:hAnsi="Times New Roman"/>
          <w:sz w:val="24"/>
          <w:szCs w:val="24"/>
        </w:rPr>
        <w:tab/>
      </w:r>
      <w:r w:rsidR="00F028D0" w:rsidRPr="00F028D0">
        <w:rPr>
          <w:rFonts w:ascii="Times New Roman" w:hAnsi="Times New Roman"/>
          <w:b/>
          <w:sz w:val="24"/>
          <w:szCs w:val="24"/>
        </w:rPr>
        <w:t>5. Заключение договора.</w:t>
      </w:r>
    </w:p>
    <w:p w:rsidR="00F028D0" w:rsidRPr="008A6B8D" w:rsidRDefault="00F028D0" w:rsidP="00F028D0">
      <w:pPr>
        <w:rPr>
          <w:rFonts w:ascii="Times New Roman" w:hAnsi="Times New Roman"/>
          <w:sz w:val="24"/>
          <w:szCs w:val="24"/>
        </w:rPr>
      </w:pPr>
      <w:r>
        <w:rPr>
          <w:rFonts w:ascii="Times New Roman" w:hAnsi="Times New Roman"/>
          <w:sz w:val="24"/>
          <w:szCs w:val="24"/>
        </w:rPr>
        <w:t>5</w:t>
      </w:r>
      <w:r w:rsidRPr="008A6B8D">
        <w:rPr>
          <w:rFonts w:ascii="Times New Roman" w:hAnsi="Times New Roman"/>
          <w:sz w:val="24"/>
          <w:szCs w:val="24"/>
        </w:rPr>
        <w:t>.1. Платные услуги оказываются на условиях, определенных в договоре между образовательным учреждением и заказчиком услуг. Договор заключается в двух экземплярах, один из которых остается у заказчика</w:t>
      </w:r>
    </w:p>
    <w:p w:rsidR="005D279D" w:rsidRDefault="000F3992" w:rsidP="000F3992">
      <w:pPr>
        <w:rPr>
          <w:rFonts w:ascii="Times New Roman" w:hAnsi="Times New Roman"/>
          <w:sz w:val="24"/>
          <w:szCs w:val="24"/>
        </w:rPr>
      </w:pPr>
      <w:r>
        <w:rPr>
          <w:rFonts w:ascii="Times New Roman" w:hAnsi="Times New Roman"/>
          <w:sz w:val="24"/>
          <w:szCs w:val="24"/>
        </w:rPr>
        <w:t xml:space="preserve"> 5</w:t>
      </w:r>
      <w:r w:rsidR="00F028D0" w:rsidRPr="008A6B8D">
        <w:rPr>
          <w:rFonts w:ascii="Times New Roman" w:hAnsi="Times New Roman"/>
          <w:sz w:val="24"/>
          <w:szCs w:val="24"/>
        </w:rPr>
        <w:t xml:space="preserve">.2. При заключении договора заказчик должен быть ознакомлен с настоящим Положением и </w:t>
      </w:r>
      <w:proofErr w:type="gramStart"/>
      <w:r w:rsidR="00F028D0" w:rsidRPr="008A6B8D">
        <w:rPr>
          <w:rFonts w:ascii="Times New Roman" w:hAnsi="Times New Roman"/>
          <w:sz w:val="24"/>
          <w:szCs w:val="24"/>
        </w:rPr>
        <w:t>другими</w:t>
      </w:r>
      <w:r>
        <w:rPr>
          <w:rFonts w:ascii="Times New Roman" w:hAnsi="Times New Roman"/>
          <w:sz w:val="24"/>
          <w:szCs w:val="24"/>
        </w:rPr>
        <w:t xml:space="preserve"> нормативными </w:t>
      </w:r>
      <w:r w:rsidR="00F028D0" w:rsidRPr="008A6B8D">
        <w:rPr>
          <w:rFonts w:ascii="Times New Roman" w:hAnsi="Times New Roman"/>
          <w:sz w:val="24"/>
          <w:szCs w:val="24"/>
        </w:rPr>
        <w:t>актами</w:t>
      </w:r>
      <w:proofErr w:type="gramEnd"/>
      <w:r w:rsidR="00F028D0" w:rsidRPr="008A6B8D">
        <w:rPr>
          <w:rFonts w:ascii="Times New Roman" w:hAnsi="Times New Roman"/>
          <w:sz w:val="24"/>
          <w:szCs w:val="24"/>
        </w:rPr>
        <w:t xml:space="preserve"> и финансовыми документами, определяющими порядок и условия оказания платных услуг в данном образовательном учреждении</w:t>
      </w:r>
    </w:p>
    <w:p w:rsidR="000F3992" w:rsidRPr="005D279D" w:rsidRDefault="005D279D" w:rsidP="000F3992">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F3992" w:rsidRPr="000F3992">
        <w:rPr>
          <w:rFonts w:ascii="Times New Roman" w:hAnsi="Times New Roman"/>
          <w:b/>
          <w:sz w:val="24"/>
          <w:szCs w:val="24"/>
        </w:rPr>
        <w:t>6.</w:t>
      </w:r>
      <w:r w:rsidR="000F3992" w:rsidRPr="008A6B8D">
        <w:rPr>
          <w:rFonts w:ascii="Times New Roman" w:hAnsi="Times New Roman"/>
          <w:b/>
          <w:sz w:val="24"/>
          <w:szCs w:val="24"/>
        </w:rPr>
        <w:t>Ответственность образовательного учреждения и должностных лиц:</w:t>
      </w:r>
    </w:p>
    <w:p w:rsidR="000F3992" w:rsidRDefault="000F3992" w:rsidP="000F3992">
      <w:pPr>
        <w:rPr>
          <w:rFonts w:ascii="Times New Roman" w:hAnsi="Times New Roman"/>
          <w:sz w:val="24"/>
          <w:szCs w:val="24"/>
        </w:rPr>
      </w:pPr>
      <w:r w:rsidRPr="000F3992">
        <w:rPr>
          <w:rFonts w:ascii="Times New Roman" w:hAnsi="Times New Roman"/>
          <w:sz w:val="24"/>
          <w:szCs w:val="24"/>
        </w:rPr>
        <w:t xml:space="preserve">6.1. </w:t>
      </w:r>
      <w:r>
        <w:rPr>
          <w:rFonts w:ascii="Times New Roman" w:hAnsi="Times New Roman"/>
          <w:sz w:val="24"/>
          <w:szCs w:val="24"/>
        </w:rPr>
        <w:t>Образовательное учреждение при оказании платных услуг является исполнителем данных услуг.</w:t>
      </w:r>
    </w:p>
    <w:p w:rsidR="000F3992" w:rsidRDefault="000F3992" w:rsidP="000F3992">
      <w:pPr>
        <w:rPr>
          <w:rFonts w:ascii="Times New Roman" w:hAnsi="Times New Roman"/>
          <w:sz w:val="24"/>
          <w:szCs w:val="24"/>
        </w:rPr>
      </w:pPr>
      <w:r>
        <w:rPr>
          <w:rFonts w:ascii="Times New Roman" w:hAnsi="Times New Roman"/>
          <w:sz w:val="24"/>
          <w:szCs w:val="24"/>
        </w:rPr>
        <w:t>6.2. Перед заказчиками услуг (родителями, законными представителями) образовательное учреждение несет ответственность согласно действующему гражданскому законодательству.</w:t>
      </w:r>
    </w:p>
    <w:p w:rsidR="000F3992" w:rsidRDefault="000F3992" w:rsidP="000F3992">
      <w:pPr>
        <w:rPr>
          <w:rFonts w:ascii="Times New Roman" w:hAnsi="Times New Roman"/>
          <w:sz w:val="24"/>
          <w:szCs w:val="24"/>
        </w:rPr>
      </w:pPr>
      <w:r>
        <w:rPr>
          <w:rFonts w:ascii="Times New Roman" w:hAnsi="Times New Roman"/>
          <w:sz w:val="24"/>
          <w:szCs w:val="24"/>
        </w:rPr>
        <w:t xml:space="preserve">6.3. За выполнение обязательств в полном объеме (по количеству часов и по реализации </w:t>
      </w:r>
      <w:proofErr w:type="gramStart"/>
      <w:r>
        <w:rPr>
          <w:rFonts w:ascii="Times New Roman" w:hAnsi="Times New Roman"/>
          <w:sz w:val="24"/>
          <w:szCs w:val="24"/>
        </w:rPr>
        <w:t xml:space="preserve">учебной </w:t>
      </w:r>
      <w:r w:rsidR="00AD1D6E">
        <w:rPr>
          <w:rFonts w:ascii="Times New Roman" w:hAnsi="Times New Roman"/>
          <w:sz w:val="24"/>
          <w:szCs w:val="24"/>
        </w:rPr>
        <w:t xml:space="preserve"> </w:t>
      </w:r>
      <w:r>
        <w:rPr>
          <w:rFonts w:ascii="Times New Roman" w:hAnsi="Times New Roman"/>
          <w:sz w:val="24"/>
          <w:szCs w:val="24"/>
        </w:rPr>
        <w:t>программы</w:t>
      </w:r>
      <w:proofErr w:type="gramEnd"/>
      <w:r>
        <w:rPr>
          <w:rFonts w:ascii="Times New Roman" w:hAnsi="Times New Roman"/>
          <w:sz w:val="24"/>
          <w:szCs w:val="24"/>
        </w:rPr>
        <w:t xml:space="preserve"> указанной в договоре) и с качеством, заявленным образовательным учреждением в договоре оказание платных услуг;</w:t>
      </w:r>
    </w:p>
    <w:p w:rsidR="000F3992" w:rsidRDefault="000F3992" w:rsidP="000F3992">
      <w:pPr>
        <w:rPr>
          <w:rFonts w:ascii="Times New Roman" w:hAnsi="Times New Roman"/>
          <w:sz w:val="24"/>
          <w:szCs w:val="24"/>
        </w:rPr>
      </w:pPr>
      <w:r>
        <w:rPr>
          <w:rFonts w:ascii="Times New Roman" w:hAnsi="Times New Roman"/>
          <w:sz w:val="24"/>
          <w:szCs w:val="24"/>
        </w:rPr>
        <w:t>6.4. За выполнение образовательной программы в указанные в договоре сроки.</w:t>
      </w:r>
    </w:p>
    <w:p w:rsidR="000F3992" w:rsidRDefault="000F3992" w:rsidP="000F3992">
      <w:pPr>
        <w:rPr>
          <w:rFonts w:ascii="Times New Roman" w:hAnsi="Times New Roman"/>
          <w:sz w:val="24"/>
          <w:szCs w:val="24"/>
        </w:rPr>
      </w:pPr>
      <w:r>
        <w:rPr>
          <w:rFonts w:ascii="Times New Roman" w:hAnsi="Times New Roman"/>
          <w:sz w:val="24"/>
          <w:szCs w:val="24"/>
        </w:rPr>
        <w:lastRenderedPageBreak/>
        <w:t>6.5. За жизнь и здоровье детей во время оказания платных дополнительных образовательных услуг в образовательном учреждении.</w:t>
      </w:r>
    </w:p>
    <w:p w:rsidR="000F3992" w:rsidRDefault="000F3992" w:rsidP="000F3992">
      <w:pPr>
        <w:rPr>
          <w:rFonts w:ascii="Times New Roman" w:hAnsi="Times New Roman"/>
          <w:sz w:val="24"/>
          <w:szCs w:val="24"/>
        </w:rPr>
      </w:pPr>
      <w:r>
        <w:rPr>
          <w:rFonts w:ascii="Times New Roman" w:hAnsi="Times New Roman"/>
          <w:sz w:val="24"/>
          <w:szCs w:val="24"/>
        </w:rPr>
        <w:t>6.6. За безопасные условия прохождения образовательного процесса.</w:t>
      </w:r>
    </w:p>
    <w:p w:rsidR="000F3992" w:rsidRDefault="000F3992" w:rsidP="000F3992">
      <w:pPr>
        <w:rPr>
          <w:rFonts w:ascii="Times New Roman" w:hAnsi="Times New Roman"/>
          <w:sz w:val="24"/>
          <w:szCs w:val="24"/>
        </w:rPr>
      </w:pPr>
      <w:r>
        <w:rPr>
          <w:rFonts w:ascii="Times New Roman" w:hAnsi="Times New Roman"/>
          <w:sz w:val="24"/>
          <w:szCs w:val="24"/>
        </w:rPr>
        <w:t>6.7. За нарушение прав и свобод обучающихся, воспитанников и работников образовательного учреждения.</w:t>
      </w:r>
    </w:p>
    <w:p w:rsidR="000F3992" w:rsidRDefault="000F3992" w:rsidP="000F3992">
      <w:pPr>
        <w:rPr>
          <w:rFonts w:ascii="Times New Roman" w:hAnsi="Times New Roman"/>
          <w:sz w:val="24"/>
          <w:szCs w:val="24"/>
        </w:rPr>
      </w:pPr>
      <w:r>
        <w:rPr>
          <w:rFonts w:ascii="Times New Roman" w:hAnsi="Times New Roman"/>
          <w:sz w:val="24"/>
          <w:szCs w:val="24"/>
        </w:rPr>
        <w:t>6.8. За иные действия, предусмотренные законодательством Российской Федерации.</w:t>
      </w:r>
    </w:p>
    <w:p w:rsidR="000F3992" w:rsidRDefault="000F3992" w:rsidP="000F3992">
      <w:pPr>
        <w:rPr>
          <w:rFonts w:ascii="Times New Roman" w:hAnsi="Times New Roman"/>
          <w:sz w:val="24"/>
          <w:szCs w:val="24"/>
        </w:rPr>
      </w:pPr>
      <w:r>
        <w:rPr>
          <w:rFonts w:ascii="Times New Roman" w:hAnsi="Times New Roman"/>
          <w:sz w:val="24"/>
          <w:szCs w:val="24"/>
        </w:rPr>
        <w:t>6.9. Кроме ответственности перед заказчиками, образовательное учреждение несет ответственность.</w:t>
      </w:r>
    </w:p>
    <w:p w:rsidR="000F3992" w:rsidRDefault="000F3992" w:rsidP="000F3992">
      <w:pPr>
        <w:rPr>
          <w:rFonts w:ascii="Times New Roman" w:hAnsi="Times New Roman"/>
          <w:sz w:val="24"/>
          <w:szCs w:val="24"/>
        </w:rPr>
      </w:pPr>
      <w:r>
        <w:rPr>
          <w:rFonts w:ascii="Times New Roman" w:hAnsi="Times New Roman"/>
          <w:sz w:val="24"/>
          <w:szCs w:val="24"/>
        </w:rPr>
        <w:t>6.10. За своевременное и правильное начисление и уплату налогов (в случае, если учреждением самостоятельно осуществляется бухгалтерский учет).</w:t>
      </w:r>
    </w:p>
    <w:p w:rsidR="000F3992" w:rsidRDefault="000F3992" w:rsidP="000F3992">
      <w:pPr>
        <w:rPr>
          <w:rFonts w:ascii="Times New Roman" w:hAnsi="Times New Roman"/>
          <w:sz w:val="24"/>
          <w:szCs w:val="24"/>
        </w:rPr>
      </w:pPr>
      <w:r>
        <w:rPr>
          <w:rFonts w:ascii="Times New Roman" w:hAnsi="Times New Roman"/>
          <w:sz w:val="24"/>
          <w:szCs w:val="24"/>
        </w:rPr>
        <w:t>6.11. За соблюдение законодательства о труде и охране труда.</w:t>
      </w:r>
    </w:p>
    <w:p w:rsidR="000F3992" w:rsidRDefault="000F3992" w:rsidP="000F3992">
      <w:pPr>
        <w:rPr>
          <w:rFonts w:ascii="Times New Roman" w:hAnsi="Times New Roman"/>
          <w:sz w:val="24"/>
          <w:szCs w:val="24"/>
        </w:rPr>
      </w:pPr>
      <w:r>
        <w:rPr>
          <w:rFonts w:ascii="Times New Roman" w:hAnsi="Times New Roman"/>
          <w:sz w:val="24"/>
          <w:szCs w:val="24"/>
        </w:rPr>
        <w:t>6.12. Директор образовательного учреждения несет ответственность за соблюдение действующих нормативных документов в сфере оказания платных услуг, а также гражданского, трудового, административного и уголовного законодательства при оказании платных услуг в образовательном учреждении и при заключении договоров на оказание этих услуг.</w:t>
      </w:r>
    </w:p>
    <w:p w:rsidR="000F3992" w:rsidRDefault="000F3992" w:rsidP="000F3992">
      <w:pPr>
        <w:rPr>
          <w:rFonts w:ascii="Times New Roman" w:hAnsi="Times New Roman"/>
          <w:sz w:val="24"/>
          <w:szCs w:val="24"/>
        </w:rPr>
      </w:pPr>
      <w:r>
        <w:rPr>
          <w:rFonts w:ascii="Times New Roman" w:hAnsi="Times New Roman"/>
          <w:sz w:val="24"/>
          <w:szCs w:val="24"/>
        </w:rPr>
        <w:t>6.13. Контроль за организацией и условиями предоставления платных услуг, а также за соответствие действующему законодательству нормативных актов и приказов, выпущенных руководителем учреждения образования платных услуг в образовательном учреждении, осуществляется государственными органами и организациями, на которые в соответствии с законами и иными правовыми актами РФ возложена проверка деятельности образовательных учреждений, а также заказчиками услуг в рамках договорных отношений.</w:t>
      </w:r>
    </w:p>
    <w:p w:rsidR="000F3992" w:rsidRDefault="000F3992" w:rsidP="000F3992">
      <w:pPr>
        <w:rPr>
          <w:rFonts w:ascii="Times New Roman" w:hAnsi="Times New Roman"/>
          <w:b/>
          <w:sz w:val="24"/>
          <w:szCs w:val="24"/>
        </w:rPr>
      </w:pPr>
      <w:r>
        <w:rPr>
          <w:rFonts w:ascii="Times New Roman" w:hAnsi="Times New Roman"/>
          <w:sz w:val="24"/>
          <w:szCs w:val="24"/>
        </w:rPr>
        <w:tab/>
      </w:r>
      <w:r w:rsidRPr="000F3992">
        <w:rPr>
          <w:rFonts w:ascii="Times New Roman" w:hAnsi="Times New Roman"/>
          <w:b/>
          <w:sz w:val="24"/>
          <w:szCs w:val="24"/>
        </w:rPr>
        <w:t>7.</w:t>
      </w:r>
      <w:r w:rsidR="0050034A">
        <w:rPr>
          <w:rFonts w:ascii="Times New Roman" w:hAnsi="Times New Roman"/>
          <w:b/>
          <w:sz w:val="24"/>
          <w:szCs w:val="24"/>
        </w:rPr>
        <w:t xml:space="preserve"> </w:t>
      </w:r>
      <w:r w:rsidRPr="008A6B8D">
        <w:rPr>
          <w:rFonts w:ascii="Times New Roman" w:hAnsi="Times New Roman"/>
          <w:b/>
          <w:sz w:val="24"/>
          <w:szCs w:val="24"/>
        </w:rPr>
        <w:t>Добровольные пожертвования и целевые взносы физических и юридических лиц.</w:t>
      </w:r>
    </w:p>
    <w:p w:rsidR="000F3992" w:rsidRDefault="000F3992" w:rsidP="000F3992">
      <w:pPr>
        <w:rPr>
          <w:rFonts w:ascii="Times New Roman" w:hAnsi="Times New Roman"/>
          <w:sz w:val="24"/>
          <w:szCs w:val="24"/>
        </w:rPr>
      </w:pPr>
      <w:r>
        <w:rPr>
          <w:rFonts w:ascii="Times New Roman" w:hAnsi="Times New Roman"/>
          <w:sz w:val="24"/>
          <w:szCs w:val="24"/>
        </w:rPr>
        <w:t xml:space="preserve">Школа вправе получать любые виды добровольных пожертвований и целевых взносов, которые могут быть использованы в соответствии с Положением об использовании доходов от оказания платных услуг </w:t>
      </w:r>
    </w:p>
    <w:p w:rsidR="00F028D0" w:rsidRPr="000F3992" w:rsidRDefault="000F3992" w:rsidP="00F028D0">
      <w:pPr>
        <w:rPr>
          <w:rFonts w:ascii="Times New Roman" w:hAnsi="Times New Roman"/>
          <w:sz w:val="24"/>
          <w:szCs w:val="24"/>
        </w:rPr>
      </w:pPr>
      <w:r w:rsidRPr="008A6B8D">
        <w:rPr>
          <w:rFonts w:ascii="Times New Roman" w:hAnsi="Times New Roman"/>
          <w:sz w:val="24"/>
          <w:szCs w:val="24"/>
        </w:rPr>
        <w:t>Добровольные пожертвования физических лиц не являются объектом налогообложения. При этом под благотворительностью физических лиц понимается безвозмездное направление средств на нужды социального или иного характера, не влекущее получение благотворителем материальной выгоды, оказание ему услуги, либо возникновение у кого-либо обязанностей по отношению к нему</w:t>
      </w:r>
      <w:r w:rsidR="005D279D">
        <w:rPr>
          <w:rFonts w:ascii="Times New Roman" w:hAnsi="Times New Roman"/>
          <w:sz w:val="24"/>
          <w:szCs w:val="24"/>
        </w:rPr>
        <w:t>.</w:t>
      </w:r>
    </w:p>
    <w:sectPr w:rsidR="00F028D0" w:rsidRPr="000F3992" w:rsidSect="00CD4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03499"/>
    <w:multiLevelType w:val="hybridMultilevel"/>
    <w:tmpl w:val="580EA5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4084640"/>
    <w:multiLevelType w:val="multilevel"/>
    <w:tmpl w:val="27E4B6D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6320015B"/>
    <w:multiLevelType w:val="multilevel"/>
    <w:tmpl w:val="27E4B6D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E6CDF"/>
    <w:rsid w:val="000F3992"/>
    <w:rsid w:val="001B34C1"/>
    <w:rsid w:val="00452232"/>
    <w:rsid w:val="0050034A"/>
    <w:rsid w:val="00597B57"/>
    <w:rsid w:val="005D279D"/>
    <w:rsid w:val="006D451D"/>
    <w:rsid w:val="00760191"/>
    <w:rsid w:val="0076324C"/>
    <w:rsid w:val="007B4B92"/>
    <w:rsid w:val="0085687E"/>
    <w:rsid w:val="008E6CDF"/>
    <w:rsid w:val="00A047B2"/>
    <w:rsid w:val="00A65851"/>
    <w:rsid w:val="00AB350B"/>
    <w:rsid w:val="00AD1D6E"/>
    <w:rsid w:val="00B221E3"/>
    <w:rsid w:val="00B314A5"/>
    <w:rsid w:val="00B43F96"/>
    <w:rsid w:val="00B9756A"/>
    <w:rsid w:val="00BF6FBA"/>
    <w:rsid w:val="00C96636"/>
    <w:rsid w:val="00CD4130"/>
    <w:rsid w:val="00E04B77"/>
    <w:rsid w:val="00F02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EB5BF-A562-452D-806B-D0BC8B83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CDF"/>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CDF"/>
    <w:pPr>
      <w:spacing w:line="240" w:lineRule="auto"/>
      <w:ind w:left="720"/>
      <w:contextualSpacing/>
    </w:pPr>
    <w:rPr>
      <w:rFonts w:ascii="Times New Roman" w:hAnsi="Times New Roman"/>
      <w:sz w:val="24"/>
    </w:rPr>
  </w:style>
  <w:style w:type="paragraph" w:styleId="a4">
    <w:name w:val="Balloon Text"/>
    <w:basedOn w:val="a"/>
    <w:link w:val="a5"/>
    <w:uiPriority w:val="99"/>
    <w:semiHidden/>
    <w:unhideWhenUsed/>
    <w:rsid w:val="00AD1D6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1D6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4042">
      <w:bodyDiv w:val="1"/>
      <w:marLeft w:val="0"/>
      <w:marRight w:val="0"/>
      <w:marTop w:val="0"/>
      <w:marBottom w:val="0"/>
      <w:divBdr>
        <w:top w:val="none" w:sz="0" w:space="0" w:color="auto"/>
        <w:left w:val="none" w:sz="0" w:space="0" w:color="auto"/>
        <w:bottom w:val="none" w:sz="0" w:space="0" w:color="auto"/>
        <w:right w:val="none" w:sz="0" w:space="0" w:color="auto"/>
      </w:divBdr>
    </w:div>
    <w:div w:id="16346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02D45-AA71-454C-B3AA-454C1BE7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1618</Words>
  <Characters>9227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 211</dc:creator>
  <cp:keywords/>
  <dc:description/>
  <cp:lastModifiedBy>Каб 211</cp:lastModifiedBy>
  <cp:revision>18</cp:revision>
  <cp:lastPrinted>2019-09-27T09:35:00Z</cp:lastPrinted>
  <dcterms:created xsi:type="dcterms:W3CDTF">2015-09-23T10:19:00Z</dcterms:created>
  <dcterms:modified xsi:type="dcterms:W3CDTF">2019-10-10T05:13:00Z</dcterms:modified>
</cp:coreProperties>
</file>